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BCAC" w14:textId="77777777" w:rsidR="004873BA" w:rsidRPr="00EF7C74" w:rsidRDefault="00F148EA" w:rsidP="00781C68">
      <w:pPr>
        <w:pStyle w:val="Titel"/>
        <w:tabs>
          <w:tab w:val="left" w:pos="6745"/>
          <w:tab w:val="left" w:pos="8553"/>
        </w:tabs>
      </w:pPr>
      <w:bookmarkStart w:id="0" w:name="_GoBack"/>
      <w:bookmarkEnd w:id="0"/>
      <w:r>
        <w:t>Überbrückungsspiele</w:t>
      </w:r>
    </w:p>
    <w:p w14:paraId="7A735EDB" w14:textId="77777777" w:rsidR="00C8720D" w:rsidRDefault="00C8720D" w:rsidP="003A5FA5">
      <w:pPr>
        <w:rPr>
          <w:rStyle w:val="berschrift1Zchn"/>
          <w:sz w:val="44"/>
          <w:szCs w:val="44"/>
        </w:rPr>
      </w:pPr>
      <w:bookmarkStart w:id="1" w:name="_Toc458603926"/>
    </w:p>
    <w:p w14:paraId="370AF6A3" w14:textId="77777777" w:rsidR="00C8720D" w:rsidRDefault="00C8720D" w:rsidP="003A5FA5">
      <w:pPr>
        <w:rPr>
          <w:rStyle w:val="berschrift1Zchn"/>
          <w:sz w:val="44"/>
          <w:szCs w:val="44"/>
        </w:rPr>
      </w:pPr>
    </w:p>
    <w:p w14:paraId="3AA4A774" w14:textId="77777777" w:rsidR="00C8720D" w:rsidRDefault="00C8720D" w:rsidP="003A5FA5">
      <w:pPr>
        <w:rPr>
          <w:rStyle w:val="berschrift1Zchn"/>
          <w:sz w:val="44"/>
          <w:szCs w:val="44"/>
        </w:rPr>
      </w:pPr>
    </w:p>
    <w:p w14:paraId="59B8D79E" w14:textId="77777777" w:rsidR="00C8720D" w:rsidRDefault="00C8720D" w:rsidP="003A5FA5">
      <w:pPr>
        <w:rPr>
          <w:rStyle w:val="berschrift1Zchn"/>
          <w:sz w:val="44"/>
          <w:szCs w:val="44"/>
        </w:rPr>
      </w:pPr>
    </w:p>
    <w:p w14:paraId="25A5AEF3" w14:textId="77777777" w:rsidR="00C8720D" w:rsidRDefault="00F148EA" w:rsidP="003A5FA5">
      <w:pPr>
        <w:rPr>
          <w:rStyle w:val="berschrift1Zchn"/>
          <w:sz w:val="44"/>
          <w:szCs w:val="44"/>
        </w:rPr>
      </w:pPr>
      <w:bookmarkStart w:id="2" w:name="_Toc460930543"/>
      <w:r w:rsidRPr="00A15B73">
        <w:rPr>
          <w:rStyle w:val="berschrift1Zchn"/>
          <w:sz w:val="44"/>
          <w:szCs w:val="44"/>
        </w:rPr>
        <w:t xml:space="preserve">Kleine Spiele zur Überbrückung von </w:t>
      </w:r>
      <w:r w:rsidR="006A06A2" w:rsidRPr="00A15B73">
        <w:rPr>
          <w:rStyle w:val="berschrift1Zchn"/>
          <w:sz w:val="44"/>
          <w:szCs w:val="44"/>
        </w:rPr>
        <w:t>Wartezeiten</w:t>
      </w:r>
      <w:r w:rsidR="00A15B73" w:rsidRPr="00A15B73">
        <w:rPr>
          <w:rStyle w:val="berschrift1Zchn"/>
          <w:sz w:val="44"/>
          <w:szCs w:val="44"/>
        </w:rPr>
        <w:t>,</w:t>
      </w:r>
      <w:r w:rsidR="006A06A2" w:rsidRPr="00A15B73">
        <w:rPr>
          <w:rStyle w:val="berschrift1Zchn"/>
          <w:sz w:val="44"/>
          <w:szCs w:val="44"/>
        </w:rPr>
        <w:t xml:space="preserve"> </w:t>
      </w:r>
      <w:r w:rsidR="002405FD">
        <w:rPr>
          <w:rStyle w:val="berschrift1Zchn"/>
          <w:sz w:val="44"/>
          <w:szCs w:val="44"/>
        </w:rPr>
        <w:t>U</w:t>
      </w:r>
      <w:r w:rsidRPr="00A15B73">
        <w:rPr>
          <w:rStyle w:val="berschrift1Zchn"/>
          <w:sz w:val="44"/>
          <w:szCs w:val="44"/>
        </w:rPr>
        <w:t>nvorhergesehene</w:t>
      </w:r>
      <w:r w:rsidR="001738B2">
        <w:rPr>
          <w:rStyle w:val="berschrift1Zchn"/>
          <w:sz w:val="44"/>
          <w:szCs w:val="44"/>
        </w:rPr>
        <w:t>m</w:t>
      </w:r>
      <w:bookmarkEnd w:id="2"/>
      <w:r w:rsidR="00B3129E" w:rsidRPr="00A15B73">
        <w:rPr>
          <w:rStyle w:val="berschrift1Zchn"/>
          <w:sz w:val="44"/>
          <w:szCs w:val="44"/>
        </w:rPr>
        <w:t xml:space="preserve"> </w:t>
      </w:r>
    </w:p>
    <w:p w14:paraId="2239F0BF" w14:textId="60356BCE" w:rsidR="00AA2A94" w:rsidRPr="00A15B73" w:rsidRDefault="006A06A2" w:rsidP="003A5FA5">
      <w:pPr>
        <w:rPr>
          <w:rStyle w:val="berschrift1Zchn"/>
          <w:b w:val="0"/>
          <w:sz w:val="44"/>
          <w:szCs w:val="44"/>
        </w:rPr>
      </w:pPr>
      <w:bookmarkStart w:id="3" w:name="_Toc460930544"/>
      <w:r w:rsidRPr="00A15B73">
        <w:rPr>
          <w:rStyle w:val="berschrift1Zchn"/>
          <w:sz w:val="44"/>
          <w:szCs w:val="44"/>
        </w:rPr>
        <w:t xml:space="preserve">und anderen </w:t>
      </w:r>
      <w:r w:rsidR="00B3129E" w:rsidRPr="00A15B73">
        <w:rPr>
          <w:rStyle w:val="berschrift1Zchn"/>
          <w:sz w:val="44"/>
          <w:szCs w:val="44"/>
        </w:rPr>
        <w:t>Situationen</w:t>
      </w:r>
      <w:bookmarkEnd w:id="3"/>
      <w:r w:rsidRPr="00A15B73">
        <w:rPr>
          <w:rStyle w:val="berschrift1Zchn"/>
          <w:sz w:val="44"/>
          <w:szCs w:val="44"/>
        </w:rPr>
        <w:t xml:space="preserve"> </w:t>
      </w:r>
      <w:bookmarkEnd w:id="1"/>
    </w:p>
    <w:p w14:paraId="2334B75F" w14:textId="77777777" w:rsidR="00C8720D" w:rsidRDefault="00C8720D" w:rsidP="00ED3E4A">
      <w:pPr>
        <w:pStyle w:val="Autor"/>
      </w:pPr>
    </w:p>
    <w:p w14:paraId="386B6B5D" w14:textId="77777777" w:rsidR="00C8720D" w:rsidRDefault="00C8720D" w:rsidP="00ED3E4A">
      <w:pPr>
        <w:pStyle w:val="Autor"/>
      </w:pPr>
    </w:p>
    <w:p w14:paraId="0C029CF0" w14:textId="77777777" w:rsidR="00C8720D" w:rsidRDefault="00C8720D" w:rsidP="00ED3E4A">
      <w:pPr>
        <w:pStyle w:val="Autor"/>
      </w:pPr>
    </w:p>
    <w:p w14:paraId="5B4B67F8" w14:textId="77777777" w:rsidR="00C8720D" w:rsidRDefault="00C8720D" w:rsidP="00ED3E4A">
      <w:pPr>
        <w:pStyle w:val="Autor"/>
      </w:pPr>
    </w:p>
    <w:p w14:paraId="1F56A719" w14:textId="77777777" w:rsidR="00C8720D" w:rsidRDefault="005422CB" w:rsidP="00ED3E4A">
      <w:pPr>
        <w:pStyle w:val="Autor"/>
      </w:pPr>
      <w:r>
        <w:t xml:space="preserve">J+S-Kindersport – Störungen in Sportunterricht und Training. </w:t>
      </w:r>
    </w:p>
    <w:p w14:paraId="23D59632" w14:textId="3269F340" w:rsidR="005422CB" w:rsidRDefault="005422CB" w:rsidP="00ED3E4A">
      <w:pPr>
        <w:pStyle w:val="Autor"/>
      </w:pPr>
      <w:r>
        <w:t>Ergänzendes Dokument zum MF-Thema 2017/18</w:t>
      </w:r>
      <w:r w:rsidR="00C8720D">
        <w:t xml:space="preserve">. </w:t>
      </w:r>
      <w:hyperlink r:id="rId8" w:history="1">
        <w:r w:rsidR="00C8720D" w:rsidRPr="007D6503">
          <w:rPr>
            <w:rStyle w:val="Hyperlink"/>
          </w:rPr>
          <w:t>www.jugendundsport.ch</w:t>
        </w:r>
      </w:hyperlink>
      <w:r w:rsidR="00C8720D">
        <w:t xml:space="preserve"> &gt; Sportarten &gt; Kindersport &gt; Störungen</w:t>
      </w:r>
    </w:p>
    <w:p w14:paraId="53EFC897" w14:textId="77777777" w:rsidR="00217EB0" w:rsidRPr="00C8720D" w:rsidRDefault="00F148EA" w:rsidP="00ED3E4A">
      <w:pPr>
        <w:pStyle w:val="Autor"/>
        <w:rPr>
          <w:b w:val="0"/>
        </w:rPr>
      </w:pPr>
      <w:r w:rsidRPr="00C8720D">
        <w:rPr>
          <w:b w:val="0"/>
        </w:rPr>
        <w:t>Patricia Steinmann</w:t>
      </w:r>
      <w:r w:rsidR="006A06A2" w:rsidRPr="00C8720D">
        <w:rPr>
          <w:b w:val="0"/>
        </w:rPr>
        <w:t xml:space="preserve">, </w:t>
      </w:r>
      <w:r w:rsidR="005422CB" w:rsidRPr="00C8720D">
        <w:rPr>
          <w:b w:val="0"/>
        </w:rPr>
        <w:t xml:space="preserve">Verantwortliche </w:t>
      </w:r>
      <w:r w:rsidR="006A06A2" w:rsidRPr="00C8720D">
        <w:rPr>
          <w:b w:val="0"/>
        </w:rPr>
        <w:t>J+S-Kindersport</w:t>
      </w:r>
      <w:r w:rsidR="005422CB" w:rsidRPr="00C8720D">
        <w:rPr>
          <w:b w:val="0"/>
        </w:rPr>
        <w:t>, August 2016</w:t>
      </w:r>
    </w:p>
    <w:p w14:paraId="30EF2D30" w14:textId="77777777" w:rsidR="00024426" w:rsidRPr="00024426" w:rsidRDefault="00024426" w:rsidP="00ED3E4A"/>
    <w:p w14:paraId="62A5463A" w14:textId="77777777" w:rsidR="006F4BFF" w:rsidRDefault="006F4BFF" w:rsidP="00ED3E4A"/>
    <w:p w14:paraId="79841D52" w14:textId="77777777" w:rsidR="008E46C1" w:rsidRDefault="008E46C1" w:rsidP="00ED3E4A">
      <w:r>
        <w:br w:type="page"/>
      </w:r>
    </w:p>
    <w:p w14:paraId="5C65D576" w14:textId="77777777" w:rsidR="006F4BFF" w:rsidRPr="006F4BFF" w:rsidRDefault="006F4BFF" w:rsidP="00ED3E4A"/>
    <w:p w14:paraId="49BB07AD" w14:textId="77777777" w:rsidR="006F4BFF" w:rsidRPr="006F4BFF" w:rsidRDefault="006F4BFF" w:rsidP="006F4BFF"/>
    <w:p w14:paraId="272262B2" w14:textId="77777777" w:rsidR="006F4BFF" w:rsidRPr="006F4BFF" w:rsidRDefault="006F4BFF" w:rsidP="006F4BFF"/>
    <w:sdt>
      <w:sdtPr>
        <w:rPr>
          <w:rFonts w:eastAsia="Lucida Sans" w:cs="Times New Roman"/>
          <w:noProof/>
          <w:sz w:val="19"/>
          <w:u w:val="single"/>
          <w:lang w:val="fr-FR"/>
        </w:rPr>
        <w:id w:val="-569657610"/>
        <w:docPartObj>
          <w:docPartGallery w:val="Table of Contents"/>
          <w:docPartUnique/>
        </w:docPartObj>
      </w:sdtPr>
      <w:sdtEndPr>
        <w:rPr>
          <w:rFonts w:eastAsiaTheme="minorHAnsi" w:cs="Arial"/>
          <w:bCs/>
          <w:noProof w:val="0"/>
          <w:sz w:val="20"/>
          <w:lang w:val="de-CH"/>
        </w:rPr>
      </w:sdtEndPr>
      <w:sdtContent>
        <w:p w14:paraId="6D312140" w14:textId="77777777" w:rsidR="006F4BFF" w:rsidRPr="00F77BBA" w:rsidRDefault="006F4BFF" w:rsidP="006F4BFF">
          <w:r w:rsidRPr="008F3306">
            <w:rPr>
              <w:b/>
              <w:sz w:val="36"/>
              <w:szCs w:val="36"/>
            </w:rPr>
            <w:t>Inhalt</w:t>
          </w:r>
        </w:p>
        <w:p w14:paraId="10D5853F" w14:textId="77777777" w:rsidR="006F4BFF" w:rsidRPr="00F77BBA" w:rsidRDefault="006F4BFF" w:rsidP="006F4BFF">
          <w:pPr>
            <w:pStyle w:val="Inhaltsverzeichnisneu"/>
            <w:framePr w:wrap="around"/>
          </w:pPr>
        </w:p>
        <w:p w14:paraId="4B3A9712" w14:textId="77777777" w:rsidR="00C8720D" w:rsidRDefault="006F4BFF" w:rsidP="00C8720D">
          <w:pPr>
            <w:pStyle w:val="Verzeichnis1"/>
            <w:framePr w:wrap="around" w:vAnchor="text" w:hAnchor="text" w:y="1"/>
            <w:rPr>
              <w:rFonts w:asciiTheme="minorHAnsi" w:eastAsiaTheme="minorEastAsia" w:hAnsiTheme="minorHAnsi" w:cstheme="minorBidi"/>
              <w:noProof/>
              <w:sz w:val="22"/>
              <w:szCs w:val="22"/>
              <w:lang w:val="de-CH" w:eastAsia="de-CH"/>
            </w:rPr>
          </w:pPr>
          <w:r>
            <w:fldChar w:fldCharType="begin"/>
          </w:r>
          <w:r>
            <w:instrText xml:space="preserve"> TOC \o "1-3" \h \z \u </w:instrText>
          </w:r>
          <w:r>
            <w:fldChar w:fldCharType="separate"/>
          </w:r>
          <w:hyperlink w:anchor="_Toc460930543" w:history="1">
            <w:r w:rsidR="00C8720D" w:rsidRPr="006A60E3">
              <w:rPr>
                <w:rStyle w:val="Hyperlink"/>
                <w:noProof/>
              </w:rPr>
              <w:t>Kleine Spiele zur Überbrückung von Wartezeiten, Unvorhergesehenem</w:t>
            </w:r>
            <w:r w:rsidR="00C8720D">
              <w:rPr>
                <w:noProof/>
                <w:webHidden/>
              </w:rPr>
              <w:tab/>
            </w:r>
            <w:r w:rsidR="00C8720D">
              <w:rPr>
                <w:noProof/>
                <w:webHidden/>
              </w:rPr>
              <w:fldChar w:fldCharType="begin"/>
            </w:r>
            <w:r w:rsidR="00C8720D">
              <w:rPr>
                <w:noProof/>
                <w:webHidden/>
              </w:rPr>
              <w:instrText xml:space="preserve"> PAGEREF _Toc460930543 \h </w:instrText>
            </w:r>
            <w:r w:rsidR="00C8720D">
              <w:rPr>
                <w:noProof/>
                <w:webHidden/>
              </w:rPr>
            </w:r>
            <w:r w:rsidR="00C8720D">
              <w:rPr>
                <w:noProof/>
                <w:webHidden/>
              </w:rPr>
              <w:fldChar w:fldCharType="separate"/>
            </w:r>
            <w:r w:rsidR="00C8720D">
              <w:rPr>
                <w:noProof/>
                <w:webHidden/>
              </w:rPr>
              <w:t>1</w:t>
            </w:r>
            <w:r w:rsidR="00C8720D">
              <w:rPr>
                <w:noProof/>
                <w:webHidden/>
              </w:rPr>
              <w:fldChar w:fldCharType="end"/>
            </w:r>
          </w:hyperlink>
        </w:p>
        <w:p w14:paraId="21C27BFC" w14:textId="77777777" w:rsidR="00C8720D" w:rsidRDefault="006A1173" w:rsidP="00C8720D">
          <w:pPr>
            <w:pStyle w:val="Verzeichnis1"/>
            <w:framePr w:wrap="around" w:vAnchor="text" w:hAnchor="text" w:y="1"/>
            <w:rPr>
              <w:rFonts w:asciiTheme="minorHAnsi" w:eastAsiaTheme="minorEastAsia" w:hAnsiTheme="minorHAnsi" w:cstheme="minorBidi"/>
              <w:noProof/>
              <w:sz w:val="22"/>
              <w:szCs w:val="22"/>
              <w:lang w:val="de-CH" w:eastAsia="de-CH"/>
            </w:rPr>
          </w:pPr>
          <w:hyperlink w:anchor="_Toc460930544" w:history="1">
            <w:r w:rsidR="00C8720D" w:rsidRPr="006A60E3">
              <w:rPr>
                <w:rStyle w:val="Hyperlink"/>
                <w:noProof/>
              </w:rPr>
              <w:t>und anderen Situationen</w:t>
            </w:r>
            <w:r w:rsidR="00C8720D">
              <w:rPr>
                <w:noProof/>
                <w:webHidden/>
              </w:rPr>
              <w:tab/>
            </w:r>
            <w:r w:rsidR="00C8720D">
              <w:rPr>
                <w:noProof/>
                <w:webHidden/>
              </w:rPr>
              <w:fldChar w:fldCharType="begin"/>
            </w:r>
            <w:r w:rsidR="00C8720D">
              <w:rPr>
                <w:noProof/>
                <w:webHidden/>
              </w:rPr>
              <w:instrText xml:space="preserve"> PAGEREF _Toc460930544 \h </w:instrText>
            </w:r>
            <w:r w:rsidR="00C8720D">
              <w:rPr>
                <w:noProof/>
                <w:webHidden/>
              </w:rPr>
            </w:r>
            <w:r w:rsidR="00C8720D">
              <w:rPr>
                <w:noProof/>
                <w:webHidden/>
              </w:rPr>
              <w:fldChar w:fldCharType="separate"/>
            </w:r>
            <w:r w:rsidR="00C8720D">
              <w:rPr>
                <w:noProof/>
                <w:webHidden/>
              </w:rPr>
              <w:t>1</w:t>
            </w:r>
            <w:r w:rsidR="00C8720D">
              <w:rPr>
                <w:noProof/>
                <w:webHidden/>
              </w:rPr>
              <w:fldChar w:fldCharType="end"/>
            </w:r>
          </w:hyperlink>
        </w:p>
        <w:p w14:paraId="3D1B4259"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45" w:history="1">
            <w:r w:rsidR="00C8720D" w:rsidRPr="006A60E3">
              <w:rPr>
                <w:rStyle w:val="Hyperlink"/>
                <w:noProof/>
              </w:rPr>
              <w:t>Einleitung</w:t>
            </w:r>
            <w:r w:rsidR="00C8720D">
              <w:rPr>
                <w:noProof/>
                <w:webHidden/>
              </w:rPr>
              <w:tab/>
            </w:r>
            <w:r w:rsidR="00C8720D">
              <w:rPr>
                <w:noProof/>
                <w:webHidden/>
              </w:rPr>
              <w:fldChar w:fldCharType="begin"/>
            </w:r>
            <w:r w:rsidR="00C8720D">
              <w:rPr>
                <w:noProof/>
                <w:webHidden/>
              </w:rPr>
              <w:instrText xml:space="preserve"> PAGEREF _Toc460930545 \h </w:instrText>
            </w:r>
            <w:r w:rsidR="00C8720D">
              <w:rPr>
                <w:noProof/>
                <w:webHidden/>
              </w:rPr>
            </w:r>
            <w:r w:rsidR="00C8720D">
              <w:rPr>
                <w:noProof/>
                <w:webHidden/>
              </w:rPr>
              <w:fldChar w:fldCharType="separate"/>
            </w:r>
            <w:r w:rsidR="00C8720D">
              <w:rPr>
                <w:noProof/>
                <w:webHidden/>
              </w:rPr>
              <w:t>3</w:t>
            </w:r>
            <w:r w:rsidR="00C8720D">
              <w:rPr>
                <w:noProof/>
                <w:webHidden/>
              </w:rPr>
              <w:fldChar w:fldCharType="end"/>
            </w:r>
          </w:hyperlink>
        </w:p>
        <w:p w14:paraId="59CD14F7" w14:textId="77777777" w:rsidR="00C8720D" w:rsidRDefault="006A1173" w:rsidP="00C8720D">
          <w:pPr>
            <w:pStyle w:val="Verzeichnis1"/>
            <w:framePr w:wrap="around" w:vAnchor="text" w:hAnchor="text" w:y="1"/>
            <w:rPr>
              <w:rFonts w:asciiTheme="minorHAnsi" w:eastAsiaTheme="minorEastAsia" w:hAnsiTheme="minorHAnsi" w:cstheme="minorBidi"/>
              <w:noProof/>
              <w:sz w:val="22"/>
              <w:szCs w:val="22"/>
              <w:lang w:val="de-CH" w:eastAsia="de-CH"/>
            </w:rPr>
          </w:pPr>
          <w:hyperlink w:anchor="_Toc460930546" w:history="1">
            <w:r w:rsidR="00C8720D" w:rsidRPr="006A60E3">
              <w:rPr>
                <w:rStyle w:val="Hyperlink"/>
                <w:noProof/>
              </w:rPr>
              <w:t>Überbrückungsspiele mit Platzbedarf</w:t>
            </w:r>
            <w:r w:rsidR="00C8720D">
              <w:rPr>
                <w:noProof/>
                <w:webHidden/>
              </w:rPr>
              <w:tab/>
            </w:r>
            <w:r w:rsidR="00C8720D">
              <w:rPr>
                <w:noProof/>
                <w:webHidden/>
              </w:rPr>
              <w:fldChar w:fldCharType="begin"/>
            </w:r>
            <w:r w:rsidR="00C8720D">
              <w:rPr>
                <w:noProof/>
                <w:webHidden/>
              </w:rPr>
              <w:instrText xml:space="preserve"> PAGEREF _Toc460930546 \h </w:instrText>
            </w:r>
            <w:r w:rsidR="00C8720D">
              <w:rPr>
                <w:noProof/>
                <w:webHidden/>
              </w:rPr>
            </w:r>
            <w:r w:rsidR="00C8720D">
              <w:rPr>
                <w:noProof/>
                <w:webHidden/>
              </w:rPr>
              <w:fldChar w:fldCharType="separate"/>
            </w:r>
            <w:r w:rsidR="00C8720D">
              <w:rPr>
                <w:noProof/>
                <w:webHidden/>
              </w:rPr>
              <w:t>4</w:t>
            </w:r>
            <w:r w:rsidR="00C8720D">
              <w:rPr>
                <w:noProof/>
                <w:webHidden/>
              </w:rPr>
              <w:fldChar w:fldCharType="end"/>
            </w:r>
          </w:hyperlink>
        </w:p>
        <w:p w14:paraId="2BAA3042"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47" w:history="1">
            <w:r w:rsidR="00C8720D" w:rsidRPr="006A60E3">
              <w:rPr>
                <w:rStyle w:val="Hyperlink"/>
                <w:noProof/>
              </w:rPr>
              <w:t>Hexensuppe</w:t>
            </w:r>
            <w:r w:rsidR="00C8720D">
              <w:rPr>
                <w:noProof/>
                <w:webHidden/>
              </w:rPr>
              <w:tab/>
            </w:r>
            <w:r w:rsidR="00C8720D">
              <w:rPr>
                <w:noProof/>
                <w:webHidden/>
              </w:rPr>
              <w:fldChar w:fldCharType="begin"/>
            </w:r>
            <w:r w:rsidR="00C8720D">
              <w:rPr>
                <w:noProof/>
                <w:webHidden/>
              </w:rPr>
              <w:instrText xml:space="preserve"> PAGEREF _Toc460930547 \h </w:instrText>
            </w:r>
            <w:r w:rsidR="00C8720D">
              <w:rPr>
                <w:noProof/>
                <w:webHidden/>
              </w:rPr>
            </w:r>
            <w:r w:rsidR="00C8720D">
              <w:rPr>
                <w:noProof/>
                <w:webHidden/>
              </w:rPr>
              <w:fldChar w:fldCharType="separate"/>
            </w:r>
            <w:r w:rsidR="00C8720D">
              <w:rPr>
                <w:noProof/>
                <w:webHidden/>
              </w:rPr>
              <w:t>4</w:t>
            </w:r>
            <w:r w:rsidR="00C8720D">
              <w:rPr>
                <w:noProof/>
                <w:webHidden/>
              </w:rPr>
              <w:fldChar w:fldCharType="end"/>
            </w:r>
          </w:hyperlink>
        </w:p>
        <w:p w14:paraId="3B0A165D"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48" w:history="1">
            <w:r w:rsidR="00C8720D" w:rsidRPr="006A60E3">
              <w:rPr>
                <w:rStyle w:val="Hyperlink"/>
                <w:noProof/>
              </w:rPr>
              <w:t>Adler, Murmeli, Steinbock</w:t>
            </w:r>
            <w:r w:rsidR="00C8720D">
              <w:rPr>
                <w:noProof/>
                <w:webHidden/>
              </w:rPr>
              <w:tab/>
            </w:r>
            <w:r w:rsidR="00C8720D">
              <w:rPr>
                <w:noProof/>
                <w:webHidden/>
              </w:rPr>
              <w:fldChar w:fldCharType="begin"/>
            </w:r>
            <w:r w:rsidR="00C8720D">
              <w:rPr>
                <w:noProof/>
                <w:webHidden/>
              </w:rPr>
              <w:instrText xml:space="preserve"> PAGEREF _Toc460930548 \h </w:instrText>
            </w:r>
            <w:r w:rsidR="00C8720D">
              <w:rPr>
                <w:noProof/>
                <w:webHidden/>
              </w:rPr>
            </w:r>
            <w:r w:rsidR="00C8720D">
              <w:rPr>
                <w:noProof/>
                <w:webHidden/>
              </w:rPr>
              <w:fldChar w:fldCharType="separate"/>
            </w:r>
            <w:r w:rsidR="00C8720D">
              <w:rPr>
                <w:noProof/>
                <w:webHidden/>
              </w:rPr>
              <w:t>4</w:t>
            </w:r>
            <w:r w:rsidR="00C8720D">
              <w:rPr>
                <w:noProof/>
                <w:webHidden/>
              </w:rPr>
              <w:fldChar w:fldCharType="end"/>
            </w:r>
          </w:hyperlink>
        </w:p>
        <w:p w14:paraId="0D08C514"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49" w:history="1">
            <w:r w:rsidR="00C8720D" w:rsidRPr="006A60E3">
              <w:rPr>
                <w:rStyle w:val="Hyperlink"/>
                <w:noProof/>
              </w:rPr>
              <w:t>Kantönerlis</w:t>
            </w:r>
            <w:r w:rsidR="00C8720D">
              <w:rPr>
                <w:noProof/>
                <w:webHidden/>
              </w:rPr>
              <w:tab/>
            </w:r>
            <w:r w:rsidR="00C8720D">
              <w:rPr>
                <w:noProof/>
                <w:webHidden/>
              </w:rPr>
              <w:fldChar w:fldCharType="begin"/>
            </w:r>
            <w:r w:rsidR="00C8720D">
              <w:rPr>
                <w:noProof/>
                <w:webHidden/>
              </w:rPr>
              <w:instrText xml:space="preserve"> PAGEREF _Toc460930549 \h </w:instrText>
            </w:r>
            <w:r w:rsidR="00C8720D">
              <w:rPr>
                <w:noProof/>
                <w:webHidden/>
              </w:rPr>
            </w:r>
            <w:r w:rsidR="00C8720D">
              <w:rPr>
                <w:noProof/>
                <w:webHidden/>
              </w:rPr>
              <w:fldChar w:fldCharType="separate"/>
            </w:r>
            <w:r w:rsidR="00C8720D">
              <w:rPr>
                <w:noProof/>
                <w:webHidden/>
              </w:rPr>
              <w:t>5</w:t>
            </w:r>
            <w:r w:rsidR="00C8720D">
              <w:rPr>
                <w:noProof/>
                <w:webHidden/>
              </w:rPr>
              <w:fldChar w:fldCharType="end"/>
            </w:r>
          </w:hyperlink>
        </w:p>
        <w:p w14:paraId="247D5B32"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0" w:history="1">
            <w:r w:rsidR="00C8720D" w:rsidRPr="006A60E3">
              <w:rPr>
                <w:rStyle w:val="Hyperlink"/>
                <w:noProof/>
              </w:rPr>
              <w:t>Menschenmemory</w:t>
            </w:r>
            <w:r w:rsidR="00C8720D">
              <w:rPr>
                <w:noProof/>
                <w:webHidden/>
              </w:rPr>
              <w:tab/>
            </w:r>
            <w:r w:rsidR="00C8720D">
              <w:rPr>
                <w:noProof/>
                <w:webHidden/>
              </w:rPr>
              <w:fldChar w:fldCharType="begin"/>
            </w:r>
            <w:r w:rsidR="00C8720D">
              <w:rPr>
                <w:noProof/>
                <w:webHidden/>
              </w:rPr>
              <w:instrText xml:space="preserve"> PAGEREF _Toc460930550 \h </w:instrText>
            </w:r>
            <w:r w:rsidR="00C8720D">
              <w:rPr>
                <w:noProof/>
                <w:webHidden/>
              </w:rPr>
            </w:r>
            <w:r w:rsidR="00C8720D">
              <w:rPr>
                <w:noProof/>
                <w:webHidden/>
              </w:rPr>
              <w:fldChar w:fldCharType="separate"/>
            </w:r>
            <w:r w:rsidR="00C8720D">
              <w:rPr>
                <w:noProof/>
                <w:webHidden/>
              </w:rPr>
              <w:t>5</w:t>
            </w:r>
            <w:r w:rsidR="00C8720D">
              <w:rPr>
                <w:noProof/>
                <w:webHidden/>
              </w:rPr>
              <w:fldChar w:fldCharType="end"/>
            </w:r>
          </w:hyperlink>
        </w:p>
        <w:p w14:paraId="78205937" w14:textId="77777777" w:rsidR="00C8720D" w:rsidRDefault="006A1173" w:rsidP="00C8720D">
          <w:pPr>
            <w:pStyle w:val="Verzeichnis1"/>
            <w:framePr w:wrap="around" w:vAnchor="text" w:hAnchor="text" w:y="1"/>
            <w:rPr>
              <w:rFonts w:asciiTheme="minorHAnsi" w:eastAsiaTheme="minorEastAsia" w:hAnsiTheme="minorHAnsi" w:cstheme="minorBidi"/>
              <w:noProof/>
              <w:sz w:val="22"/>
              <w:szCs w:val="22"/>
              <w:lang w:val="de-CH" w:eastAsia="de-CH"/>
            </w:rPr>
          </w:pPr>
          <w:hyperlink w:anchor="_Toc460930551" w:history="1">
            <w:r w:rsidR="00C8720D" w:rsidRPr="006A60E3">
              <w:rPr>
                <w:rStyle w:val="Hyperlink"/>
                <w:noProof/>
              </w:rPr>
              <w:t>Überbrückungsspiele auf engem Raum</w:t>
            </w:r>
            <w:r w:rsidR="00C8720D">
              <w:rPr>
                <w:noProof/>
                <w:webHidden/>
              </w:rPr>
              <w:tab/>
            </w:r>
            <w:r w:rsidR="00C8720D">
              <w:rPr>
                <w:noProof/>
                <w:webHidden/>
              </w:rPr>
              <w:fldChar w:fldCharType="begin"/>
            </w:r>
            <w:r w:rsidR="00C8720D">
              <w:rPr>
                <w:noProof/>
                <w:webHidden/>
              </w:rPr>
              <w:instrText xml:space="preserve"> PAGEREF _Toc460930551 \h </w:instrText>
            </w:r>
            <w:r w:rsidR="00C8720D">
              <w:rPr>
                <w:noProof/>
                <w:webHidden/>
              </w:rPr>
            </w:r>
            <w:r w:rsidR="00C8720D">
              <w:rPr>
                <w:noProof/>
                <w:webHidden/>
              </w:rPr>
              <w:fldChar w:fldCharType="separate"/>
            </w:r>
            <w:r w:rsidR="00C8720D">
              <w:rPr>
                <w:noProof/>
                <w:webHidden/>
              </w:rPr>
              <w:t>6</w:t>
            </w:r>
            <w:r w:rsidR="00C8720D">
              <w:rPr>
                <w:noProof/>
                <w:webHidden/>
              </w:rPr>
              <w:fldChar w:fldCharType="end"/>
            </w:r>
          </w:hyperlink>
        </w:p>
        <w:p w14:paraId="0C0B7AD6"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2" w:history="1">
            <w:r w:rsidR="00C8720D" w:rsidRPr="006A60E3">
              <w:rPr>
                <w:rStyle w:val="Hyperlink"/>
                <w:noProof/>
              </w:rPr>
              <w:t>Rucksack packen</w:t>
            </w:r>
            <w:r w:rsidR="00C8720D">
              <w:rPr>
                <w:noProof/>
                <w:webHidden/>
              </w:rPr>
              <w:tab/>
            </w:r>
            <w:r w:rsidR="00C8720D">
              <w:rPr>
                <w:noProof/>
                <w:webHidden/>
              </w:rPr>
              <w:fldChar w:fldCharType="begin"/>
            </w:r>
            <w:r w:rsidR="00C8720D">
              <w:rPr>
                <w:noProof/>
                <w:webHidden/>
              </w:rPr>
              <w:instrText xml:space="preserve"> PAGEREF _Toc460930552 \h </w:instrText>
            </w:r>
            <w:r w:rsidR="00C8720D">
              <w:rPr>
                <w:noProof/>
                <w:webHidden/>
              </w:rPr>
            </w:r>
            <w:r w:rsidR="00C8720D">
              <w:rPr>
                <w:noProof/>
                <w:webHidden/>
              </w:rPr>
              <w:fldChar w:fldCharType="separate"/>
            </w:r>
            <w:r w:rsidR="00C8720D">
              <w:rPr>
                <w:noProof/>
                <w:webHidden/>
              </w:rPr>
              <w:t>6</w:t>
            </w:r>
            <w:r w:rsidR="00C8720D">
              <w:rPr>
                <w:noProof/>
                <w:webHidden/>
              </w:rPr>
              <w:fldChar w:fldCharType="end"/>
            </w:r>
          </w:hyperlink>
        </w:p>
        <w:p w14:paraId="2F740DEE"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3" w:history="1">
            <w:r w:rsidR="00C8720D" w:rsidRPr="006A60E3">
              <w:rPr>
                <w:rStyle w:val="Hyperlink"/>
                <w:noProof/>
              </w:rPr>
              <w:t>Klatschrunde « Räuber und Polizist »</w:t>
            </w:r>
            <w:r w:rsidR="00C8720D">
              <w:rPr>
                <w:noProof/>
                <w:webHidden/>
              </w:rPr>
              <w:tab/>
            </w:r>
            <w:r w:rsidR="00C8720D">
              <w:rPr>
                <w:noProof/>
                <w:webHidden/>
              </w:rPr>
              <w:fldChar w:fldCharType="begin"/>
            </w:r>
            <w:r w:rsidR="00C8720D">
              <w:rPr>
                <w:noProof/>
                <w:webHidden/>
              </w:rPr>
              <w:instrText xml:space="preserve"> PAGEREF _Toc460930553 \h </w:instrText>
            </w:r>
            <w:r w:rsidR="00C8720D">
              <w:rPr>
                <w:noProof/>
                <w:webHidden/>
              </w:rPr>
            </w:r>
            <w:r w:rsidR="00C8720D">
              <w:rPr>
                <w:noProof/>
                <w:webHidden/>
              </w:rPr>
              <w:fldChar w:fldCharType="separate"/>
            </w:r>
            <w:r w:rsidR="00C8720D">
              <w:rPr>
                <w:noProof/>
                <w:webHidden/>
              </w:rPr>
              <w:t>6</w:t>
            </w:r>
            <w:r w:rsidR="00C8720D">
              <w:rPr>
                <w:noProof/>
                <w:webHidden/>
              </w:rPr>
              <w:fldChar w:fldCharType="end"/>
            </w:r>
          </w:hyperlink>
        </w:p>
        <w:p w14:paraId="1247210E"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4" w:history="1">
            <w:r w:rsidR="00C8720D" w:rsidRPr="006A60E3">
              <w:rPr>
                <w:rStyle w:val="Hyperlink"/>
                <w:noProof/>
              </w:rPr>
              <w:t>Gordischer Knoten</w:t>
            </w:r>
            <w:r w:rsidR="00C8720D">
              <w:rPr>
                <w:noProof/>
                <w:webHidden/>
              </w:rPr>
              <w:tab/>
            </w:r>
            <w:r w:rsidR="00C8720D">
              <w:rPr>
                <w:noProof/>
                <w:webHidden/>
              </w:rPr>
              <w:fldChar w:fldCharType="begin"/>
            </w:r>
            <w:r w:rsidR="00C8720D">
              <w:rPr>
                <w:noProof/>
                <w:webHidden/>
              </w:rPr>
              <w:instrText xml:space="preserve"> PAGEREF _Toc460930554 \h </w:instrText>
            </w:r>
            <w:r w:rsidR="00C8720D">
              <w:rPr>
                <w:noProof/>
                <w:webHidden/>
              </w:rPr>
            </w:r>
            <w:r w:rsidR="00C8720D">
              <w:rPr>
                <w:noProof/>
                <w:webHidden/>
              </w:rPr>
              <w:fldChar w:fldCharType="separate"/>
            </w:r>
            <w:r w:rsidR="00C8720D">
              <w:rPr>
                <w:noProof/>
                <w:webHidden/>
              </w:rPr>
              <w:t>6</w:t>
            </w:r>
            <w:r w:rsidR="00C8720D">
              <w:rPr>
                <w:noProof/>
                <w:webHidden/>
              </w:rPr>
              <w:fldChar w:fldCharType="end"/>
            </w:r>
          </w:hyperlink>
        </w:p>
        <w:p w14:paraId="4DCBD566"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5" w:history="1">
            <w:r w:rsidR="00C8720D" w:rsidRPr="006A60E3">
              <w:rPr>
                <w:rStyle w:val="Hyperlink"/>
                <w:noProof/>
              </w:rPr>
              <w:t>Wanderndes Klatschen</w:t>
            </w:r>
            <w:r w:rsidR="00C8720D">
              <w:rPr>
                <w:noProof/>
                <w:webHidden/>
              </w:rPr>
              <w:tab/>
            </w:r>
            <w:r w:rsidR="00C8720D">
              <w:rPr>
                <w:noProof/>
                <w:webHidden/>
              </w:rPr>
              <w:fldChar w:fldCharType="begin"/>
            </w:r>
            <w:r w:rsidR="00C8720D">
              <w:rPr>
                <w:noProof/>
                <w:webHidden/>
              </w:rPr>
              <w:instrText xml:space="preserve"> PAGEREF _Toc460930555 \h </w:instrText>
            </w:r>
            <w:r w:rsidR="00C8720D">
              <w:rPr>
                <w:noProof/>
                <w:webHidden/>
              </w:rPr>
            </w:r>
            <w:r w:rsidR="00C8720D">
              <w:rPr>
                <w:noProof/>
                <w:webHidden/>
              </w:rPr>
              <w:fldChar w:fldCharType="separate"/>
            </w:r>
            <w:r w:rsidR="00C8720D">
              <w:rPr>
                <w:noProof/>
                <w:webHidden/>
              </w:rPr>
              <w:t>7</w:t>
            </w:r>
            <w:r w:rsidR="00C8720D">
              <w:rPr>
                <w:noProof/>
                <w:webHidden/>
              </w:rPr>
              <w:fldChar w:fldCharType="end"/>
            </w:r>
          </w:hyperlink>
        </w:p>
        <w:p w14:paraId="1FC6968E"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6" w:history="1">
            <w:r w:rsidR="00C8720D" w:rsidRPr="006A60E3">
              <w:rPr>
                <w:rStyle w:val="Hyperlink"/>
                <w:noProof/>
                <w:lang w:val="de-DE"/>
              </w:rPr>
              <w:t>Mein rechter Platz ist frei</w:t>
            </w:r>
            <w:r w:rsidR="00C8720D">
              <w:rPr>
                <w:noProof/>
                <w:webHidden/>
              </w:rPr>
              <w:tab/>
            </w:r>
            <w:r w:rsidR="00C8720D">
              <w:rPr>
                <w:noProof/>
                <w:webHidden/>
              </w:rPr>
              <w:fldChar w:fldCharType="begin"/>
            </w:r>
            <w:r w:rsidR="00C8720D">
              <w:rPr>
                <w:noProof/>
                <w:webHidden/>
              </w:rPr>
              <w:instrText xml:space="preserve"> PAGEREF _Toc460930556 \h </w:instrText>
            </w:r>
            <w:r w:rsidR="00C8720D">
              <w:rPr>
                <w:noProof/>
                <w:webHidden/>
              </w:rPr>
            </w:r>
            <w:r w:rsidR="00C8720D">
              <w:rPr>
                <w:noProof/>
                <w:webHidden/>
              </w:rPr>
              <w:fldChar w:fldCharType="separate"/>
            </w:r>
            <w:r w:rsidR="00C8720D">
              <w:rPr>
                <w:noProof/>
                <w:webHidden/>
              </w:rPr>
              <w:t>7</w:t>
            </w:r>
            <w:r w:rsidR="00C8720D">
              <w:rPr>
                <w:noProof/>
                <w:webHidden/>
              </w:rPr>
              <w:fldChar w:fldCharType="end"/>
            </w:r>
          </w:hyperlink>
        </w:p>
        <w:p w14:paraId="208A79AA"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7" w:history="1">
            <w:r w:rsidR="00C8720D" w:rsidRPr="006A60E3">
              <w:rPr>
                <w:rStyle w:val="Hyperlink"/>
                <w:noProof/>
                <w:lang w:val="de-DE"/>
              </w:rPr>
              <w:t>Dirigentenraten</w:t>
            </w:r>
            <w:r w:rsidR="00C8720D">
              <w:rPr>
                <w:noProof/>
                <w:webHidden/>
              </w:rPr>
              <w:tab/>
            </w:r>
            <w:r w:rsidR="00C8720D">
              <w:rPr>
                <w:noProof/>
                <w:webHidden/>
              </w:rPr>
              <w:fldChar w:fldCharType="begin"/>
            </w:r>
            <w:r w:rsidR="00C8720D">
              <w:rPr>
                <w:noProof/>
                <w:webHidden/>
              </w:rPr>
              <w:instrText xml:space="preserve"> PAGEREF _Toc460930557 \h </w:instrText>
            </w:r>
            <w:r w:rsidR="00C8720D">
              <w:rPr>
                <w:noProof/>
                <w:webHidden/>
              </w:rPr>
            </w:r>
            <w:r w:rsidR="00C8720D">
              <w:rPr>
                <w:noProof/>
                <w:webHidden/>
              </w:rPr>
              <w:fldChar w:fldCharType="separate"/>
            </w:r>
            <w:r w:rsidR="00C8720D">
              <w:rPr>
                <w:noProof/>
                <w:webHidden/>
              </w:rPr>
              <w:t>7</w:t>
            </w:r>
            <w:r w:rsidR="00C8720D">
              <w:rPr>
                <w:noProof/>
                <w:webHidden/>
              </w:rPr>
              <w:fldChar w:fldCharType="end"/>
            </w:r>
          </w:hyperlink>
        </w:p>
        <w:p w14:paraId="7B6A2B72" w14:textId="77777777" w:rsidR="00C8720D" w:rsidRDefault="006A1173" w:rsidP="00C8720D">
          <w:pPr>
            <w:pStyle w:val="Verzeichnis1"/>
            <w:framePr w:wrap="around" w:vAnchor="text" w:hAnchor="text" w:y="1"/>
            <w:rPr>
              <w:rFonts w:asciiTheme="minorHAnsi" w:eastAsiaTheme="minorEastAsia" w:hAnsiTheme="minorHAnsi" w:cstheme="minorBidi"/>
              <w:noProof/>
              <w:sz w:val="22"/>
              <w:szCs w:val="22"/>
              <w:lang w:val="de-CH" w:eastAsia="de-CH"/>
            </w:rPr>
          </w:pPr>
          <w:hyperlink w:anchor="_Toc460930558" w:history="1">
            <w:r w:rsidR="00C8720D" w:rsidRPr="006A60E3">
              <w:rPr>
                <w:rStyle w:val="Hyperlink"/>
                <w:noProof/>
                <w:lang w:val="de-DE"/>
              </w:rPr>
              <w:t>Beruhigungsspiele</w:t>
            </w:r>
            <w:r w:rsidR="00C8720D">
              <w:rPr>
                <w:noProof/>
                <w:webHidden/>
              </w:rPr>
              <w:tab/>
            </w:r>
            <w:r w:rsidR="00C8720D">
              <w:rPr>
                <w:noProof/>
                <w:webHidden/>
              </w:rPr>
              <w:fldChar w:fldCharType="begin"/>
            </w:r>
            <w:r w:rsidR="00C8720D">
              <w:rPr>
                <w:noProof/>
                <w:webHidden/>
              </w:rPr>
              <w:instrText xml:space="preserve"> PAGEREF _Toc460930558 \h </w:instrText>
            </w:r>
            <w:r w:rsidR="00C8720D">
              <w:rPr>
                <w:noProof/>
                <w:webHidden/>
              </w:rPr>
            </w:r>
            <w:r w:rsidR="00C8720D">
              <w:rPr>
                <w:noProof/>
                <w:webHidden/>
              </w:rPr>
              <w:fldChar w:fldCharType="separate"/>
            </w:r>
            <w:r w:rsidR="00C8720D">
              <w:rPr>
                <w:noProof/>
                <w:webHidden/>
              </w:rPr>
              <w:t>8</w:t>
            </w:r>
            <w:r w:rsidR="00C8720D">
              <w:rPr>
                <w:noProof/>
                <w:webHidden/>
              </w:rPr>
              <w:fldChar w:fldCharType="end"/>
            </w:r>
          </w:hyperlink>
        </w:p>
        <w:p w14:paraId="3311B990"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59" w:history="1">
            <w:r w:rsidR="00C8720D" w:rsidRPr="006A60E3">
              <w:rPr>
                <w:rStyle w:val="Hyperlink"/>
                <w:noProof/>
                <w:lang w:val="de-DE"/>
              </w:rPr>
              <w:t>Atemübung: Wechselatmung</w:t>
            </w:r>
            <w:r w:rsidR="00C8720D">
              <w:rPr>
                <w:noProof/>
                <w:webHidden/>
              </w:rPr>
              <w:tab/>
            </w:r>
            <w:r w:rsidR="00C8720D">
              <w:rPr>
                <w:noProof/>
                <w:webHidden/>
              </w:rPr>
              <w:fldChar w:fldCharType="begin"/>
            </w:r>
            <w:r w:rsidR="00C8720D">
              <w:rPr>
                <w:noProof/>
                <w:webHidden/>
              </w:rPr>
              <w:instrText xml:space="preserve"> PAGEREF _Toc460930559 \h </w:instrText>
            </w:r>
            <w:r w:rsidR="00C8720D">
              <w:rPr>
                <w:noProof/>
                <w:webHidden/>
              </w:rPr>
            </w:r>
            <w:r w:rsidR="00C8720D">
              <w:rPr>
                <w:noProof/>
                <w:webHidden/>
              </w:rPr>
              <w:fldChar w:fldCharType="separate"/>
            </w:r>
            <w:r w:rsidR="00C8720D">
              <w:rPr>
                <w:noProof/>
                <w:webHidden/>
              </w:rPr>
              <w:t>8</w:t>
            </w:r>
            <w:r w:rsidR="00C8720D">
              <w:rPr>
                <w:noProof/>
                <w:webHidden/>
              </w:rPr>
              <w:fldChar w:fldCharType="end"/>
            </w:r>
          </w:hyperlink>
        </w:p>
        <w:p w14:paraId="4A089A9C"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0" w:history="1">
            <w:r w:rsidR="00C8720D" w:rsidRPr="006A60E3">
              <w:rPr>
                <w:rStyle w:val="Hyperlink"/>
                <w:noProof/>
                <w:lang w:val="de-DE"/>
              </w:rPr>
              <w:t>Rücken als Leinwand</w:t>
            </w:r>
            <w:r w:rsidR="00C8720D">
              <w:rPr>
                <w:noProof/>
                <w:webHidden/>
              </w:rPr>
              <w:tab/>
            </w:r>
            <w:r w:rsidR="00C8720D">
              <w:rPr>
                <w:noProof/>
                <w:webHidden/>
              </w:rPr>
              <w:fldChar w:fldCharType="begin"/>
            </w:r>
            <w:r w:rsidR="00C8720D">
              <w:rPr>
                <w:noProof/>
                <w:webHidden/>
              </w:rPr>
              <w:instrText xml:space="preserve"> PAGEREF _Toc460930560 \h </w:instrText>
            </w:r>
            <w:r w:rsidR="00C8720D">
              <w:rPr>
                <w:noProof/>
                <w:webHidden/>
              </w:rPr>
            </w:r>
            <w:r w:rsidR="00C8720D">
              <w:rPr>
                <w:noProof/>
                <w:webHidden/>
              </w:rPr>
              <w:fldChar w:fldCharType="separate"/>
            </w:r>
            <w:r w:rsidR="00C8720D">
              <w:rPr>
                <w:noProof/>
                <w:webHidden/>
              </w:rPr>
              <w:t>8</w:t>
            </w:r>
            <w:r w:rsidR="00C8720D">
              <w:rPr>
                <w:noProof/>
                <w:webHidden/>
              </w:rPr>
              <w:fldChar w:fldCharType="end"/>
            </w:r>
          </w:hyperlink>
        </w:p>
        <w:p w14:paraId="47202F95"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1" w:history="1">
            <w:r w:rsidR="00C8720D" w:rsidRPr="006A60E3">
              <w:rPr>
                <w:rStyle w:val="Hyperlink"/>
                <w:noProof/>
                <w:lang w:val="de-DE"/>
              </w:rPr>
              <w:t>Wettermassage</w:t>
            </w:r>
            <w:r w:rsidR="00C8720D">
              <w:rPr>
                <w:noProof/>
                <w:webHidden/>
              </w:rPr>
              <w:tab/>
            </w:r>
            <w:r w:rsidR="00C8720D">
              <w:rPr>
                <w:noProof/>
                <w:webHidden/>
              </w:rPr>
              <w:fldChar w:fldCharType="begin"/>
            </w:r>
            <w:r w:rsidR="00C8720D">
              <w:rPr>
                <w:noProof/>
                <w:webHidden/>
              </w:rPr>
              <w:instrText xml:space="preserve"> PAGEREF _Toc460930561 \h </w:instrText>
            </w:r>
            <w:r w:rsidR="00C8720D">
              <w:rPr>
                <w:noProof/>
                <w:webHidden/>
              </w:rPr>
            </w:r>
            <w:r w:rsidR="00C8720D">
              <w:rPr>
                <w:noProof/>
                <w:webHidden/>
              </w:rPr>
              <w:fldChar w:fldCharType="separate"/>
            </w:r>
            <w:r w:rsidR="00C8720D">
              <w:rPr>
                <w:noProof/>
                <w:webHidden/>
              </w:rPr>
              <w:t>8</w:t>
            </w:r>
            <w:r w:rsidR="00C8720D">
              <w:rPr>
                <w:noProof/>
                <w:webHidden/>
              </w:rPr>
              <w:fldChar w:fldCharType="end"/>
            </w:r>
          </w:hyperlink>
        </w:p>
        <w:p w14:paraId="38CE49F6"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2" w:history="1">
            <w:r w:rsidR="00C8720D" w:rsidRPr="006A60E3">
              <w:rPr>
                <w:rStyle w:val="Hyperlink"/>
                <w:noProof/>
                <w:lang w:val="de-DE"/>
              </w:rPr>
              <w:t>Händedruck</w:t>
            </w:r>
            <w:r w:rsidR="00C8720D">
              <w:rPr>
                <w:noProof/>
                <w:webHidden/>
              </w:rPr>
              <w:tab/>
            </w:r>
            <w:r w:rsidR="00C8720D">
              <w:rPr>
                <w:noProof/>
                <w:webHidden/>
              </w:rPr>
              <w:fldChar w:fldCharType="begin"/>
            </w:r>
            <w:r w:rsidR="00C8720D">
              <w:rPr>
                <w:noProof/>
                <w:webHidden/>
              </w:rPr>
              <w:instrText xml:space="preserve"> PAGEREF _Toc460930562 \h </w:instrText>
            </w:r>
            <w:r w:rsidR="00C8720D">
              <w:rPr>
                <w:noProof/>
                <w:webHidden/>
              </w:rPr>
            </w:r>
            <w:r w:rsidR="00C8720D">
              <w:rPr>
                <w:noProof/>
                <w:webHidden/>
              </w:rPr>
              <w:fldChar w:fldCharType="separate"/>
            </w:r>
            <w:r w:rsidR="00C8720D">
              <w:rPr>
                <w:noProof/>
                <w:webHidden/>
              </w:rPr>
              <w:t>9</w:t>
            </w:r>
            <w:r w:rsidR="00C8720D">
              <w:rPr>
                <w:noProof/>
                <w:webHidden/>
              </w:rPr>
              <w:fldChar w:fldCharType="end"/>
            </w:r>
          </w:hyperlink>
        </w:p>
        <w:p w14:paraId="5CF82C3F"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3" w:history="1">
            <w:r w:rsidR="00C8720D" w:rsidRPr="006A60E3">
              <w:rPr>
                <w:rStyle w:val="Hyperlink"/>
                <w:noProof/>
                <w:lang w:val="de-DE"/>
              </w:rPr>
              <w:t>Eins-zwei-drei</w:t>
            </w:r>
            <w:r w:rsidR="00C8720D">
              <w:rPr>
                <w:noProof/>
                <w:webHidden/>
              </w:rPr>
              <w:tab/>
            </w:r>
            <w:r w:rsidR="00C8720D">
              <w:rPr>
                <w:noProof/>
                <w:webHidden/>
              </w:rPr>
              <w:fldChar w:fldCharType="begin"/>
            </w:r>
            <w:r w:rsidR="00C8720D">
              <w:rPr>
                <w:noProof/>
                <w:webHidden/>
              </w:rPr>
              <w:instrText xml:space="preserve"> PAGEREF _Toc460930563 \h </w:instrText>
            </w:r>
            <w:r w:rsidR="00C8720D">
              <w:rPr>
                <w:noProof/>
                <w:webHidden/>
              </w:rPr>
            </w:r>
            <w:r w:rsidR="00C8720D">
              <w:rPr>
                <w:noProof/>
                <w:webHidden/>
              </w:rPr>
              <w:fldChar w:fldCharType="separate"/>
            </w:r>
            <w:r w:rsidR="00C8720D">
              <w:rPr>
                <w:noProof/>
                <w:webHidden/>
              </w:rPr>
              <w:t>9</w:t>
            </w:r>
            <w:r w:rsidR="00C8720D">
              <w:rPr>
                <w:noProof/>
                <w:webHidden/>
              </w:rPr>
              <w:fldChar w:fldCharType="end"/>
            </w:r>
          </w:hyperlink>
        </w:p>
        <w:p w14:paraId="37C64A79" w14:textId="77777777" w:rsidR="00C8720D" w:rsidRDefault="006A1173" w:rsidP="00C8720D">
          <w:pPr>
            <w:pStyle w:val="Verzeichnis1"/>
            <w:framePr w:wrap="around" w:vAnchor="text" w:hAnchor="text" w:y="1"/>
            <w:rPr>
              <w:rFonts w:asciiTheme="minorHAnsi" w:eastAsiaTheme="minorEastAsia" w:hAnsiTheme="minorHAnsi" w:cstheme="minorBidi"/>
              <w:noProof/>
              <w:sz w:val="22"/>
              <w:szCs w:val="22"/>
              <w:lang w:val="de-CH" w:eastAsia="de-CH"/>
            </w:rPr>
          </w:pPr>
          <w:hyperlink w:anchor="_Toc460930564" w:history="1">
            <w:r w:rsidR="00C8720D" w:rsidRPr="006A60E3">
              <w:rPr>
                <w:rStyle w:val="Hyperlink"/>
                <w:noProof/>
                <w:lang w:val="de-DE"/>
              </w:rPr>
              <w:t>Hüttenspiele</w:t>
            </w:r>
            <w:r w:rsidR="00C8720D">
              <w:rPr>
                <w:noProof/>
                <w:webHidden/>
              </w:rPr>
              <w:tab/>
            </w:r>
            <w:r w:rsidR="00C8720D">
              <w:rPr>
                <w:noProof/>
                <w:webHidden/>
              </w:rPr>
              <w:fldChar w:fldCharType="begin"/>
            </w:r>
            <w:r w:rsidR="00C8720D">
              <w:rPr>
                <w:noProof/>
                <w:webHidden/>
              </w:rPr>
              <w:instrText xml:space="preserve"> PAGEREF _Toc460930564 \h </w:instrText>
            </w:r>
            <w:r w:rsidR="00C8720D">
              <w:rPr>
                <w:noProof/>
                <w:webHidden/>
              </w:rPr>
            </w:r>
            <w:r w:rsidR="00C8720D">
              <w:rPr>
                <w:noProof/>
                <w:webHidden/>
              </w:rPr>
              <w:fldChar w:fldCharType="separate"/>
            </w:r>
            <w:r w:rsidR="00C8720D">
              <w:rPr>
                <w:noProof/>
                <w:webHidden/>
              </w:rPr>
              <w:t>10</w:t>
            </w:r>
            <w:r w:rsidR="00C8720D">
              <w:rPr>
                <w:noProof/>
                <w:webHidden/>
              </w:rPr>
              <w:fldChar w:fldCharType="end"/>
            </w:r>
          </w:hyperlink>
        </w:p>
        <w:p w14:paraId="4D23D8C6"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5" w:history="1">
            <w:r w:rsidR="00C8720D" w:rsidRPr="006A60E3">
              <w:rPr>
                <w:rStyle w:val="Hyperlink"/>
                <w:noProof/>
                <w:lang w:val="de-DE"/>
              </w:rPr>
              <w:t>Fünfliber-Klopfen</w:t>
            </w:r>
            <w:r w:rsidR="00C8720D">
              <w:rPr>
                <w:noProof/>
                <w:webHidden/>
              </w:rPr>
              <w:tab/>
            </w:r>
            <w:r w:rsidR="00C8720D">
              <w:rPr>
                <w:noProof/>
                <w:webHidden/>
              </w:rPr>
              <w:fldChar w:fldCharType="begin"/>
            </w:r>
            <w:r w:rsidR="00C8720D">
              <w:rPr>
                <w:noProof/>
                <w:webHidden/>
              </w:rPr>
              <w:instrText xml:space="preserve"> PAGEREF _Toc460930565 \h </w:instrText>
            </w:r>
            <w:r w:rsidR="00C8720D">
              <w:rPr>
                <w:noProof/>
                <w:webHidden/>
              </w:rPr>
            </w:r>
            <w:r w:rsidR="00C8720D">
              <w:rPr>
                <w:noProof/>
                <w:webHidden/>
              </w:rPr>
              <w:fldChar w:fldCharType="separate"/>
            </w:r>
            <w:r w:rsidR="00C8720D">
              <w:rPr>
                <w:noProof/>
                <w:webHidden/>
              </w:rPr>
              <w:t>10</w:t>
            </w:r>
            <w:r w:rsidR="00C8720D">
              <w:rPr>
                <w:noProof/>
                <w:webHidden/>
              </w:rPr>
              <w:fldChar w:fldCharType="end"/>
            </w:r>
          </w:hyperlink>
        </w:p>
        <w:p w14:paraId="73401571"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6" w:history="1">
            <w:r w:rsidR="00C8720D" w:rsidRPr="006A60E3">
              <w:rPr>
                <w:rStyle w:val="Hyperlink"/>
                <w:noProof/>
              </w:rPr>
              <w:t>Klatschrunde « Räuber und Polizist »</w:t>
            </w:r>
            <w:r w:rsidR="00C8720D">
              <w:rPr>
                <w:noProof/>
                <w:webHidden/>
              </w:rPr>
              <w:tab/>
            </w:r>
            <w:r w:rsidR="00C8720D">
              <w:rPr>
                <w:noProof/>
                <w:webHidden/>
              </w:rPr>
              <w:fldChar w:fldCharType="begin"/>
            </w:r>
            <w:r w:rsidR="00C8720D">
              <w:rPr>
                <w:noProof/>
                <w:webHidden/>
              </w:rPr>
              <w:instrText xml:space="preserve"> PAGEREF _Toc460930566 \h </w:instrText>
            </w:r>
            <w:r w:rsidR="00C8720D">
              <w:rPr>
                <w:noProof/>
                <w:webHidden/>
              </w:rPr>
            </w:r>
            <w:r w:rsidR="00C8720D">
              <w:rPr>
                <w:noProof/>
                <w:webHidden/>
              </w:rPr>
              <w:fldChar w:fldCharType="separate"/>
            </w:r>
            <w:r w:rsidR="00C8720D">
              <w:rPr>
                <w:noProof/>
                <w:webHidden/>
              </w:rPr>
              <w:t>10</w:t>
            </w:r>
            <w:r w:rsidR="00C8720D">
              <w:rPr>
                <w:noProof/>
                <w:webHidden/>
              </w:rPr>
              <w:fldChar w:fldCharType="end"/>
            </w:r>
          </w:hyperlink>
        </w:p>
        <w:p w14:paraId="7C83975E"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7" w:history="1">
            <w:r w:rsidR="00C8720D" w:rsidRPr="006A60E3">
              <w:rPr>
                <w:rStyle w:val="Hyperlink"/>
                <w:noProof/>
                <w:lang w:val="de-DE"/>
              </w:rPr>
              <w:t>Detektivspiel</w:t>
            </w:r>
            <w:r w:rsidR="00C8720D">
              <w:rPr>
                <w:noProof/>
                <w:webHidden/>
              </w:rPr>
              <w:tab/>
            </w:r>
            <w:r w:rsidR="00C8720D">
              <w:rPr>
                <w:noProof/>
                <w:webHidden/>
              </w:rPr>
              <w:fldChar w:fldCharType="begin"/>
            </w:r>
            <w:r w:rsidR="00C8720D">
              <w:rPr>
                <w:noProof/>
                <w:webHidden/>
              </w:rPr>
              <w:instrText xml:space="preserve"> PAGEREF _Toc460930567 \h </w:instrText>
            </w:r>
            <w:r w:rsidR="00C8720D">
              <w:rPr>
                <w:noProof/>
                <w:webHidden/>
              </w:rPr>
            </w:r>
            <w:r w:rsidR="00C8720D">
              <w:rPr>
                <w:noProof/>
                <w:webHidden/>
              </w:rPr>
              <w:fldChar w:fldCharType="separate"/>
            </w:r>
            <w:r w:rsidR="00C8720D">
              <w:rPr>
                <w:noProof/>
                <w:webHidden/>
              </w:rPr>
              <w:t>11</w:t>
            </w:r>
            <w:r w:rsidR="00C8720D">
              <w:rPr>
                <w:noProof/>
                <w:webHidden/>
              </w:rPr>
              <w:fldChar w:fldCharType="end"/>
            </w:r>
          </w:hyperlink>
        </w:p>
        <w:p w14:paraId="5F52F326" w14:textId="77777777" w:rsidR="00C8720D" w:rsidRDefault="006A1173" w:rsidP="00C8720D">
          <w:pPr>
            <w:pStyle w:val="Verzeichnis2"/>
            <w:framePr w:wrap="around" w:vAnchor="text" w:hAnchor="text" w:y="1"/>
            <w:rPr>
              <w:rFonts w:asciiTheme="minorHAnsi" w:eastAsiaTheme="minorEastAsia" w:hAnsiTheme="minorHAnsi" w:cstheme="minorBidi"/>
              <w:noProof/>
              <w:sz w:val="22"/>
              <w:szCs w:val="22"/>
              <w:lang w:eastAsia="de-CH"/>
            </w:rPr>
          </w:pPr>
          <w:hyperlink w:anchor="_Toc460930568" w:history="1">
            <w:r w:rsidR="00C8720D" w:rsidRPr="006A60E3">
              <w:rPr>
                <w:rStyle w:val="Hyperlink"/>
                <w:noProof/>
                <w:lang w:val="de-DE"/>
              </w:rPr>
              <w:t>Blinzeln</w:t>
            </w:r>
            <w:r w:rsidR="00C8720D">
              <w:rPr>
                <w:noProof/>
                <w:webHidden/>
              </w:rPr>
              <w:tab/>
            </w:r>
            <w:r w:rsidR="00C8720D">
              <w:rPr>
                <w:noProof/>
                <w:webHidden/>
              </w:rPr>
              <w:fldChar w:fldCharType="begin"/>
            </w:r>
            <w:r w:rsidR="00C8720D">
              <w:rPr>
                <w:noProof/>
                <w:webHidden/>
              </w:rPr>
              <w:instrText xml:space="preserve"> PAGEREF _Toc460930568 \h </w:instrText>
            </w:r>
            <w:r w:rsidR="00C8720D">
              <w:rPr>
                <w:noProof/>
                <w:webHidden/>
              </w:rPr>
            </w:r>
            <w:r w:rsidR="00C8720D">
              <w:rPr>
                <w:noProof/>
                <w:webHidden/>
              </w:rPr>
              <w:fldChar w:fldCharType="separate"/>
            </w:r>
            <w:r w:rsidR="00C8720D">
              <w:rPr>
                <w:noProof/>
                <w:webHidden/>
              </w:rPr>
              <w:t>11</w:t>
            </w:r>
            <w:r w:rsidR="00C8720D">
              <w:rPr>
                <w:noProof/>
                <w:webHidden/>
              </w:rPr>
              <w:fldChar w:fldCharType="end"/>
            </w:r>
          </w:hyperlink>
        </w:p>
        <w:p w14:paraId="7713FFF9" w14:textId="77777777" w:rsidR="006F4BFF" w:rsidRDefault="006F4BFF" w:rsidP="006F4BFF">
          <w:pPr>
            <w:pStyle w:val="Inhaltsverzeichnisneu"/>
            <w:framePr w:wrap="around"/>
          </w:pPr>
          <w:r>
            <w:rPr>
              <w:rFonts w:ascii="Lucida Sans" w:hAnsi="Lucida Sans"/>
            </w:rPr>
            <w:fldChar w:fldCharType="end"/>
          </w:r>
        </w:p>
      </w:sdtContent>
    </w:sdt>
    <w:p w14:paraId="554FFCF3" w14:textId="77777777" w:rsidR="006A06A2" w:rsidRDefault="006A06A2" w:rsidP="00ED3E4A">
      <w:r>
        <w:br w:type="page"/>
      </w:r>
    </w:p>
    <w:p w14:paraId="78A7DC1A" w14:textId="77777777" w:rsidR="00860F53" w:rsidRPr="002D419B" w:rsidRDefault="00F148EA" w:rsidP="00EB4A74">
      <w:pPr>
        <w:pStyle w:val="berschrift2"/>
        <w:numPr>
          <w:ilvl w:val="0"/>
          <w:numId w:val="0"/>
        </w:numPr>
        <w:ind w:left="1134" w:hanging="1134"/>
      </w:pPr>
      <w:bookmarkStart w:id="4" w:name="_Toc460930545"/>
      <w:r>
        <w:lastRenderedPageBreak/>
        <w:t>Einleitung</w:t>
      </w:r>
      <w:bookmarkEnd w:id="4"/>
    </w:p>
    <w:p w14:paraId="1B25DFEE" w14:textId="77777777" w:rsidR="002F77ED" w:rsidRDefault="002F77ED" w:rsidP="007E330A"/>
    <w:p w14:paraId="5AB3CBE0" w14:textId="4E1A3B9C" w:rsidR="006A06A2" w:rsidRDefault="006A06A2" w:rsidP="007E330A">
      <w:r>
        <w:t>Ein unvorhergesehenes Ereignis verunmöglicht den Start oder die Fortführung des Trainings. Diese Situation verlangt eine schnelle und angepasste Reaktion der Leiterperson. Ein Patent-Rezept zum Umgang mit Unvorhergesehenem gibt es nicht, da Störungen meist spontan auftreten und die Leitenden unvorbereitet damit konfrontiert werden.</w:t>
      </w:r>
    </w:p>
    <w:p w14:paraId="3EA14916" w14:textId="77777777" w:rsidR="006A06A2" w:rsidRDefault="006A06A2" w:rsidP="007E330A"/>
    <w:p w14:paraId="4C7D9C5F" w14:textId="5F6D9F3E" w:rsidR="006A06A2" w:rsidRDefault="006A06A2" w:rsidP="007E330A">
      <w:r>
        <w:t>Eine mögliche Massnahme, welche Leiten</w:t>
      </w:r>
      <w:r w:rsidR="002405FD">
        <w:t>de ergreifen können, ist das</w:t>
      </w:r>
      <w:r>
        <w:t xml:space="preserve"> Lancier</w:t>
      </w:r>
      <w:r w:rsidR="002405FD">
        <w:t>en eines</w:t>
      </w:r>
      <w:r>
        <w:t xml:space="preserve"> Überbrückungsspiel</w:t>
      </w:r>
      <w:r w:rsidR="002405FD">
        <w:t>s</w:t>
      </w:r>
      <w:r>
        <w:t>. Dabei üben oder spielen die Kinder selbständig weiter. Die Sicherheit muss gewährleistet sein. Deshalb sollte ein Überbrückungsspiel ungefährlich und einfach umsetzbar sein. Idealerweise wird es immer wieder mit der Gruppe geübt, damit es, wen</w:t>
      </w:r>
      <w:r w:rsidR="00463288">
        <w:t>n</w:t>
      </w:r>
      <w:r>
        <w:t xml:space="preserve"> nötig, autonom funktioniert</w:t>
      </w:r>
      <w:r w:rsidR="00463288">
        <w:t xml:space="preserve"> oder unter Anleitung eines (allenfalls etwas älteren) Kindes durchgeführt werden kann</w:t>
      </w:r>
      <w:r>
        <w:t xml:space="preserve">. </w:t>
      </w:r>
    </w:p>
    <w:p w14:paraId="09E4B804" w14:textId="77777777" w:rsidR="006A06A2" w:rsidRDefault="006A06A2" w:rsidP="007E330A"/>
    <w:p w14:paraId="26741A37" w14:textId="77777777" w:rsidR="00BE4FD5" w:rsidRDefault="006A06A2" w:rsidP="007E330A">
      <w:r>
        <w:t>In den Jugendverbänden (Pfadi, Jungwacht Blauring</w:t>
      </w:r>
      <w:r w:rsidR="002405FD">
        <w:t>, Cevi</w:t>
      </w:r>
      <w:r>
        <w:t xml:space="preserve"> etc.) wird auch von Hosensackspielen gesprochen</w:t>
      </w:r>
      <w:r w:rsidR="00463288">
        <w:t xml:space="preserve">. Das sind Spiele </w:t>
      </w:r>
      <w:r w:rsidR="002405FD">
        <w:t xml:space="preserve">ohne Material, </w:t>
      </w:r>
      <w:r w:rsidR="00463288">
        <w:t xml:space="preserve">mit denen man kleine, aber auch grössere </w:t>
      </w:r>
      <w:r w:rsidR="00BE4FD5" w:rsidRPr="00BE4FD5">
        <w:t>überbrücken kann.</w:t>
      </w:r>
      <w:r w:rsidR="00463288">
        <w:t xml:space="preserve"> Es sind Spiele, welche Leitende in verschiedenen Momenten und Situationen „aus dem Hosensack zaubern können“.</w:t>
      </w:r>
    </w:p>
    <w:p w14:paraId="4F1E82A0" w14:textId="77777777" w:rsidR="00B3129E" w:rsidRDefault="00B3129E" w:rsidP="007E330A"/>
    <w:p w14:paraId="60861B60" w14:textId="77777777" w:rsidR="00B3129E" w:rsidRDefault="00463288" w:rsidP="007E330A">
      <w:r>
        <w:t>Nachfolgend werden die Überbrückungsspiele</w:t>
      </w:r>
      <w:r w:rsidR="00B3129E">
        <w:t xml:space="preserve"> </w:t>
      </w:r>
      <w:r>
        <w:t>in vier Kategorien untert</w:t>
      </w:r>
      <w:r w:rsidR="00B3129E">
        <w:t>eilt: Überbrückungsspiele mit viel vorhandenem Bewegu</w:t>
      </w:r>
      <w:r>
        <w:t>ngsraum, mit wenig</w:t>
      </w:r>
      <w:r w:rsidR="00B3129E">
        <w:t xml:space="preserve"> Bewegungsraum, Beruhigungsspiele und Hüttenspiele. Die </w:t>
      </w:r>
      <w:r>
        <w:t>Spielsammlung</w:t>
      </w:r>
      <w:r w:rsidR="00B3129E">
        <w:t xml:space="preserve"> ist nicht abschliessend</w:t>
      </w:r>
      <w:r>
        <w:t>. Leitende sind eingeladen die Liste zu ergänzen oder für den eigenen Gebrauch anzupassen!</w:t>
      </w:r>
      <w:r w:rsidR="00B3129E">
        <w:t xml:space="preserve"> </w:t>
      </w:r>
    </w:p>
    <w:p w14:paraId="13D51742" w14:textId="77777777" w:rsidR="009E5DE7" w:rsidRDefault="009E5DE7" w:rsidP="007E330A"/>
    <w:p w14:paraId="58A58DB8" w14:textId="77777777" w:rsidR="00F148EA" w:rsidRDefault="00463288" w:rsidP="00463288">
      <w:r>
        <w:t xml:space="preserve">Voraussetzungen </w:t>
      </w:r>
      <w:r w:rsidR="0099049E">
        <w:t xml:space="preserve">für Überbrückungsspiele </w:t>
      </w:r>
      <w:r>
        <w:t>sind:</w:t>
      </w:r>
    </w:p>
    <w:p w14:paraId="623AAD79" w14:textId="77777777" w:rsidR="00463288" w:rsidRDefault="00463288" w:rsidP="00463288"/>
    <w:p w14:paraId="001DEECD" w14:textId="0B8309FC" w:rsidR="00463288" w:rsidRDefault="00463288" w:rsidP="00463288">
      <w:pPr>
        <w:pStyle w:val="Listenabsatz"/>
        <w:numPr>
          <w:ilvl w:val="0"/>
          <w:numId w:val="9"/>
        </w:numPr>
      </w:pPr>
      <w:r>
        <w:t>Kein oder wenig Material</w:t>
      </w:r>
    </w:p>
    <w:p w14:paraId="175EDAE8" w14:textId="3D22B0B5" w:rsidR="00463288" w:rsidRDefault="00463288" w:rsidP="007E330A">
      <w:pPr>
        <w:pStyle w:val="Listenabsatz"/>
        <w:numPr>
          <w:ilvl w:val="0"/>
          <w:numId w:val="9"/>
        </w:numPr>
      </w:pPr>
      <w:r>
        <w:t>J</w:t>
      </w:r>
      <w:r w:rsidR="00BE4FD5">
        <w:t xml:space="preserve">ederzeit und überall </w:t>
      </w:r>
      <w:r>
        <w:t>einsetzbar</w:t>
      </w:r>
    </w:p>
    <w:p w14:paraId="2D00C51C" w14:textId="76E1F760" w:rsidR="00BE4FD5" w:rsidRDefault="00463288" w:rsidP="007E330A">
      <w:pPr>
        <w:pStyle w:val="Listenabsatz"/>
        <w:numPr>
          <w:ilvl w:val="0"/>
          <w:numId w:val="9"/>
        </w:numPr>
      </w:pPr>
      <w:r>
        <w:t>Ungefährlich</w:t>
      </w:r>
    </w:p>
    <w:p w14:paraId="11968851" w14:textId="55DC2618" w:rsidR="00463288" w:rsidRDefault="00463288" w:rsidP="007E330A">
      <w:pPr>
        <w:pStyle w:val="Listenabsatz"/>
        <w:numPr>
          <w:ilvl w:val="0"/>
          <w:numId w:val="9"/>
        </w:numPr>
      </w:pPr>
      <w:r>
        <w:t>Teilweise ohne Anleitung von Leiterperson umsetzbar</w:t>
      </w:r>
    </w:p>
    <w:p w14:paraId="56F83981" w14:textId="77777777" w:rsidR="00463288" w:rsidRDefault="00463288" w:rsidP="007E330A">
      <w:pPr>
        <w:pStyle w:val="Listenabsatz"/>
        <w:numPr>
          <w:ilvl w:val="0"/>
          <w:numId w:val="9"/>
        </w:numPr>
      </w:pPr>
      <w:r>
        <w:t>Alle Kinder spielen mit – kein Ausscheiden.</w:t>
      </w:r>
    </w:p>
    <w:p w14:paraId="0BC2FEE8" w14:textId="77777777" w:rsidR="005422CB" w:rsidRDefault="005422CB">
      <w:pPr>
        <w:spacing w:line="260" w:lineRule="atLeast"/>
        <w:rPr>
          <w:b/>
        </w:rPr>
      </w:pPr>
      <w:bookmarkStart w:id="5" w:name="_Toc422210834"/>
      <w:bookmarkStart w:id="6" w:name="_Toc422210930"/>
    </w:p>
    <w:p w14:paraId="39195F83" w14:textId="77777777" w:rsidR="007943EF" w:rsidRPr="005422CB" w:rsidRDefault="005422CB">
      <w:pPr>
        <w:spacing w:line="260" w:lineRule="atLeast"/>
        <w:rPr>
          <w:rFonts w:eastAsiaTheme="majorEastAsia" w:cstheme="majorBidi"/>
          <w:b/>
          <w:color w:val="000000" w:themeColor="text1"/>
          <w:sz w:val="36"/>
          <w:szCs w:val="36"/>
        </w:rPr>
      </w:pPr>
      <w:r w:rsidRPr="005422CB">
        <w:t>Das vorliegende Dokument bez</w:t>
      </w:r>
      <w:r>
        <w:t xml:space="preserve">ieht sich auf die Broschüre „J+S-Kindersport – Störungen in Sportunterricht und Training“. Die Broschüre wird in den Modulen Fortbildung Leiter und Experten Kindersport 2017 und 2018 abgegeben. Sie kann auch kostenpflichtig bezogen werden: </w:t>
      </w:r>
      <w:hyperlink r:id="rId9" w:history="1">
        <w:r w:rsidRPr="007B6A5E">
          <w:rPr>
            <w:rStyle w:val="Hyperlink"/>
          </w:rPr>
          <w:t>www.basposhop.ch</w:t>
        </w:r>
      </w:hyperlink>
      <w:r>
        <w:t xml:space="preserve"> &gt; Jugend+Sport</w:t>
      </w:r>
      <w:r w:rsidR="007943EF" w:rsidRPr="005422CB">
        <w:rPr>
          <w:rFonts w:eastAsiaTheme="majorEastAsia" w:cstheme="majorBidi"/>
          <w:b/>
          <w:color w:val="000000" w:themeColor="text1"/>
          <w:sz w:val="36"/>
          <w:szCs w:val="36"/>
        </w:rPr>
        <w:br w:type="page"/>
      </w:r>
    </w:p>
    <w:p w14:paraId="1D7207B9" w14:textId="5F351BB9" w:rsidR="009E5DE7" w:rsidRPr="00746AC7" w:rsidRDefault="00F148EA" w:rsidP="00ED3E4A">
      <w:pPr>
        <w:pStyle w:val="berschrift1"/>
        <w:numPr>
          <w:ilvl w:val="0"/>
          <w:numId w:val="0"/>
        </w:numPr>
        <w:ind w:left="1134" w:hanging="1134"/>
        <w:rPr>
          <w:sz w:val="36"/>
          <w:szCs w:val="36"/>
        </w:rPr>
      </w:pPr>
      <w:bookmarkStart w:id="7" w:name="_Toc460930546"/>
      <w:bookmarkEnd w:id="5"/>
      <w:bookmarkEnd w:id="6"/>
      <w:r w:rsidRPr="00746AC7">
        <w:rPr>
          <w:sz w:val="36"/>
          <w:szCs w:val="36"/>
        </w:rPr>
        <w:lastRenderedPageBreak/>
        <w:t xml:space="preserve">Überbrückungsspiele </w:t>
      </w:r>
      <w:r w:rsidR="00616315">
        <w:rPr>
          <w:sz w:val="36"/>
          <w:szCs w:val="36"/>
        </w:rPr>
        <w:t>mit Platzbedarf</w:t>
      </w:r>
      <w:bookmarkEnd w:id="7"/>
    </w:p>
    <w:p w14:paraId="170C6489" w14:textId="77777777" w:rsidR="002F77ED" w:rsidRDefault="002F77ED" w:rsidP="009E5DE7"/>
    <w:p w14:paraId="3A9F0399" w14:textId="77777777" w:rsidR="009E5DE7" w:rsidRPr="00BE4FD5" w:rsidRDefault="00B3129E" w:rsidP="009E5DE7">
      <w:r>
        <w:t>Steht für ein Überbrückungsspiel viel Bewegungsraum</w:t>
      </w:r>
      <w:r w:rsidR="005422CB">
        <w:t xml:space="preserve"> zur Verfügung, können bewegungsintensivere</w:t>
      </w:r>
      <w:r>
        <w:t xml:space="preserve"> Spiele umgesetzt werden. </w:t>
      </w:r>
      <w:r w:rsidR="005422CB">
        <w:t>Es spielt keine Rolle, ob</w:t>
      </w:r>
      <w:r>
        <w:t xml:space="preserve"> die Spiele in einer Turnhalle</w:t>
      </w:r>
      <w:r w:rsidR="00EB4A74">
        <w:t xml:space="preserve"> oder</w:t>
      </w:r>
      <w:r>
        <w:t xml:space="preserve"> auf einem (Sport-) Platz</w:t>
      </w:r>
      <w:r w:rsidR="00EB4A74">
        <w:t xml:space="preserve"> durchgeführt werden. Wichtig ist, dass die Umgebung keine Gefahren </w:t>
      </w:r>
      <w:r w:rsidR="005422CB">
        <w:t xml:space="preserve">für die spielenden Kinder </w:t>
      </w:r>
      <w:r w:rsidR="00EB4A74">
        <w:t>birgt.</w:t>
      </w:r>
    </w:p>
    <w:p w14:paraId="0159D1B0" w14:textId="77777777" w:rsidR="009E5DE7" w:rsidRPr="00BE4FD5" w:rsidRDefault="009E5DE7" w:rsidP="009E5DE7"/>
    <w:p w14:paraId="6DCDFCE4" w14:textId="77777777" w:rsidR="00FA00A1" w:rsidRPr="00BE4FD5" w:rsidRDefault="00FA00A1" w:rsidP="009E5DE7"/>
    <w:p w14:paraId="126B9A43" w14:textId="77777777" w:rsidR="009E5DE7" w:rsidRPr="00746AC7" w:rsidRDefault="009F55B3" w:rsidP="00ED3E4A">
      <w:pPr>
        <w:pStyle w:val="berschrift2"/>
        <w:numPr>
          <w:ilvl w:val="0"/>
          <w:numId w:val="0"/>
        </w:numPr>
        <w:ind w:left="1134" w:hanging="1134"/>
        <w:rPr>
          <w:sz w:val="28"/>
          <w:szCs w:val="28"/>
        </w:rPr>
      </w:pPr>
      <w:bookmarkStart w:id="8" w:name="_Toc460930547"/>
      <w:r w:rsidRPr="00746AC7">
        <w:rPr>
          <w:sz w:val="28"/>
          <w:szCs w:val="28"/>
        </w:rPr>
        <w:t>Hexensuppe</w:t>
      </w:r>
      <w:bookmarkEnd w:id="8"/>
    </w:p>
    <w:p w14:paraId="4509BCDA" w14:textId="77777777" w:rsidR="009F55B3" w:rsidRPr="009F55B3" w:rsidRDefault="009F55B3" w:rsidP="009F55B3">
      <w:r w:rsidRPr="009F55B3">
        <w:t>A</w:t>
      </w:r>
      <w:r w:rsidR="005422CB">
        <w:t>lle Kinder stehen in einem</w:t>
      </w:r>
      <w:r w:rsidRPr="009F55B3">
        <w:t xml:space="preserve"> Kreis. Mindestens 4 Kinder bilden in der Mitte den Hexenkessel, indem sie sich an den Händen fassen. </w:t>
      </w:r>
    </w:p>
    <w:p w14:paraId="219EE019" w14:textId="77777777" w:rsidR="009F55B3" w:rsidRPr="009F55B3" w:rsidRDefault="009F55B3" w:rsidP="009F55B3">
      <w:r w:rsidRPr="009F55B3">
        <w:t>Ein Kind ist die Hexe oder der Hexenmeister. Sie schleicht um den Kessel herum und sagt: „Hexensuppe, Hexensuppe, was tust du rein?“ Damit zeigt sie auf ein Kind, das eine möglichst eklige Zuta</w:t>
      </w:r>
      <w:r w:rsidR="00E26DA6">
        <w:t xml:space="preserve">t nennt, z.B. Spinnenbeine. Es </w:t>
      </w:r>
      <w:r w:rsidRPr="009F55B3">
        <w:t>geht zum Kessel und wirft das Genannte pantomimisch hinein. Jetzt ruft die Hexe: „Kessel rühr dich!“ Der Kessel beginnt, sich zu drehen</w:t>
      </w:r>
      <w:r w:rsidR="005422CB">
        <w:t xml:space="preserve"> und</w:t>
      </w:r>
      <w:r w:rsidRPr="009F55B3">
        <w:t xml:space="preserve"> murmelt dazu: „Spinnenbeine, Spinnenbeine.“ Dann bleibt er stehen</w:t>
      </w:r>
      <w:r w:rsidR="00E26DA6">
        <w:t xml:space="preserve">. Das Spiel beginnt von vorne: </w:t>
      </w:r>
      <w:r w:rsidRPr="009F55B3">
        <w:t>Eine neue Zutat kommt in den Kessel. Der Kessel nennt das erste Wort und setzt das neue hinzu, er dreht sich also etwas länger. So geht es weiter, bis alle Kinder e</w:t>
      </w:r>
      <w:r w:rsidR="00E26DA6">
        <w:t xml:space="preserve">twas hineingeworfen haben oder </w:t>
      </w:r>
      <w:r w:rsidR="0099049E">
        <w:t>der Spruch ca. 1 0 Worte umfass</w:t>
      </w:r>
      <w:r w:rsidRPr="009F55B3">
        <w:t xml:space="preserve">t. Der Kessel nennt jede Zutat erneut, so entwickelt sich ein langer, rhythmischer Spruch. </w:t>
      </w:r>
    </w:p>
    <w:p w14:paraId="6707DDF2" w14:textId="77777777" w:rsidR="00FA00A1" w:rsidRDefault="009F55B3" w:rsidP="009F55B3">
      <w:r w:rsidRPr="009F55B3">
        <w:t>Dann ruft die Hexe: „Die Suppe ist fertig!“ Jetzt gehen alle Kinder an den Kessel und tun so, a</w:t>
      </w:r>
      <w:r w:rsidR="00E26DA6">
        <w:t xml:space="preserve">ls ob sie Suppe herauslöffeln. </w:t>
      </w:r>
      <w:r w:rsidRPr="009F55B3">
        <w:t>Da es aber Hexensuppe ist, werden sie davon verzaubert. Die Hexe braucht nur ein Wort zu sagen, z.B. „</w:t>
      </w:r>
      <w:r w:rsidR="005422CB">
        <w:t>Hase“. Die in Hasen verzauberten Kinder bewegen sich durcheinander. Sagt die Hexe</w:t>
      </w:r>
      <w:r w:rsidRPr="009F55B3">
        <w:t xml:space="preserve"> „Kinder!“, sind alle wiede</w:t>
      </w:r>
      <w:r w:rsidR="005422CB">
        <w:t>r erlöst, auch die Kesselkinder.</w:t>
      </w:r>
    </w:p>
    <w:p w14:paraId="33DA75F7" w14:textId="77777777" w:rsidR="00111B5A" w:rsidRDefault="00111B5A" w:rsidP="009F55B3"/>
    <w:p w14:paraId="5EEC5188" w14:textId="77777777" w:rsidR="00111B5A" w:rsidRPr="009F55B3" w:rsidRDefault="00111B5A" w:rsidP="009F55B3">
      <w:r>
        <w:t>Quelle: www.kigasite.de</w:t>
      </w:r>
    </w:p>
    <w:p w14:paraId="2B00AF37" w14:textId="77777777" w:rsidR="00FA00A1" w:rsidRDefault="00FA00A1" w:rsidP="00FA00A1"/>
    <w:p w14:paraId="544E9E88" w14:textId="77777777" w:rsidR="008E46C1" w:rsidRPr="00A15B73" w:rsidRDefault="008E46C1" w:rsidP="00FA00A1"/>
    <w:p w14:paraId="6724A12B" w14:textId="77777777" w:rsidR="00DA4C21" w:rsidRPr="008410A3" w:rsidRDefault="00E26DA6" w:rsidP="008410A3">
      <w:pPr>
        <w:pStyle w:val="berschrift2"/>
        <w:numPr>
          <w:ilvl w:val="0"/>
          <w:numId w:val="0"/>
        </w:numPr>
        <w:ind w:left="1134" w:hanging="1134"/>
        <w:rPr>
          <w:sz w:val="28"/>
          <w:szCs w:val="28"/>
        </w:rPr>
      </w:pPr>
      <w:bookmarkStart w:id="9" w:name="_Toc460930548"/>
      <w:r w:rsidRPr="00E26DA6">
        <w:rPr>
          <w:sz w:val="28"/>
          <w:szCs w:val="28"/>
        </w:rPr>
        <w:t>Adler, Murmeli, Steinbock</w:t>
      </w:r>
      <w:bookmarkEnd w:id="9"/>
    </w:p>
    <w:p w14:paraId="0347DFB1" w14:textId="77777777" w:rsidR="00E26DA6" w:rsidRDefault="00E26DA6" w:rsidP="00E26DA6">
      <w:r>
        <w:t>Bildet einen Kreis, Ein Kind ist in der Mitte des Kreises, nennt ein Tier und zeigt s</w:t>
      </w:r>
      <w:r w:rsidR="00442FF1">
        <w:t>p</w:t>
      </w:r>
      <w:r>
        <w:t>ontan auf ein Kind, Dieses und die Kinder links und rechts davon müssen sofort die richtige Bewegungssymbole ausführen:</w:t>
      </w:r>
    </w:p>
    <w:p w14:paraId="775D4072" w14:textId="77777777" w:rsidR="00E26DA6" w:rsidRDefault="00E26DA6" w:rsidP="00E26DA6">
      <w:r>
        <w:t>Murmeli: Mitte „pfeifen“, links und rechts „lauschen“ (mit der Hand ans Ohr, das näher beim Murmeli ist).</w:t>
      </w:r>
    </w:p>
    <w:p w14:paraId="4F7E49A1" w14:textId="77777777" w:rsidR="00E26DA6" w:rsidRDefault="00E26DA6" w:rsidP="00E26DA6">
      <w:r>
        <w:t>Adler: Mitte „Weitblick“, links und rechts „Flügelschläge“ (mit dem Arm auf der Aussenseite des Adlers).</w:t>
      </w:r>
    </w:p>
    <w:p w14:paraId="3ADB8BC4" w14:textId="77777777" w:rsidR="00E26DA6" w:rsidRDefault="00E26DA6" w:rsidP="00E26DA6">
      <w:r>
        <w:t>Steinbock: Mitte „Hörner zeigen“, links und rechts „scharren mit dem Fuss“ (mit dem Fuss auf der Aussenseite des Steinbocks)</w:t>
      </w:r>
    </w:p>
    <w:p w14:paraId="138DB5B9" w14:textId="77777777" w:rsidR="00442FF1" w:rsidRDefault="00442FF1" w:rsidP="00E26DA6"/>
    <w:p w14:paraId="3E8133AD" w14:textId="77777777" w:rsidR="00442FF1" w:rsidRDefault="00442FF1" w:rsidP="00E26DA6">
      <w:r>
        <w:t>Wer einen Fehler macht oder zu langsam reagiert, geht in die Mitte und fährt fort mit Anzeigen.</w:t>
      </w:r>
    </w:p>
    <w:p w14:paraId="7DA859E6" w14:textId="77777777" w:rsidR="00442FF1" w:rsidRDefault="00442FF1" w:rsidP="00E26DA6"/>
    <w:p w14:paraId="3E8DB588" w14:textId="4B546457" w:rsidR="00442FF1" w:rsidRDefault="001C5DC3" w:rsidP="00E26DA6">
      <w:r>
        <w:t>Variation</w:t>
      </w:r>
      <w:r w:rsidR="00442FF1">
        <w:t>:</w:t>
      </w:r>
    </w:p>
    <w:p w14:paraId="5D79E850" w14:textId="77777777" w:rsidR="00442FF1" w:rsidRDefault="00442FF1" w:rsidP="00442FF1">
      <w:pPr>
        <w:pStyle w:val="Listenabsatz"/>
        <w:numPr>
          <w:ilvl w:val="0"/>
          <w:numId w:val="11"/>
        </w:numPr>
      </w:pPr>
      <w:r>
        <w:t>Weitere Tiere und Bewegungen herausfinden</w:t>
      </w:r>
    </w:p>
    <w:p w14:paraId="28D230F6" w14:textId="77777777" w:rsidR="00442FF1" w:rsidRDefault="00442FF1" w:rsidP="00442FF1"/>
    <w:p w14:paraId="22AD166D" w14:textId="32EADD23" w:rsidR="00442FF1" w:rsidRPr="00442FF1" w:rsidRDefault="00442FF1" w:rsidP="00442FF1">
      <w:pPr>
        <w:rPr>
          <w:lang w:val="de-DE"/>
        </w:rPr>
      </w:pPr>
      <w:r w:rsidRPr="00F67A88">
        <w:rPr>
          <w:lang w:val="de-DE"/>
        </w:rPr>
        <w:t>Quelle: schule bewegt</w:t>
      </w:r>
      <w:r w:rsidR="001C5DC3">
        <w:rPr>
          <w:lang w:val="de-DE"/>
        </w:rPr>
        <w:t>,</w:t>
      </w:r>
      <w:r w:rsidRPr="00F67A88">
        <w:rPr>
          <w:lang w:val="de-DE"/>
        </w:rPr>
        <w:t xml:space="preserve"> Modul </w:t>
      </w:r>
      <w:r w:rsidR="005422CB">
        <w:rPr>
          <w:lang w:val="de-DE"/>
        </w:rPr>
        <w:t>„Pausenplatz bewegt“ für</w:t>
      </w:r>
      <w:r>
        <w:rPr>
          <w:lang w:val="de-DE"/>
        </w:rPr>
        <w:t xml:space="preserve"> Unterstufe, Mittelstufe</w:t>
      </w:r>
    </w:p>
    <w:p w14:paraId="65420AE5" w14:textId="77777777" w:rsidR="00E26DA6" w:rsidRDefault="00E26DA6" w:rsidP="00E26DA6">
      <w:pPr>
        <w:rPr>
          <w:lang w:val="de-DE"/>
        </w:rPr>
      </w:pPr>
    </w:p>
    <w:p w14:paraId="31A8CEFB" w14:textId="77777777" w:rsidR="008E46C1" w:rsidRPr="005422CB" w:rsidRDefault="008E46C1" w:rsidP="00E26DA6">
      <w:pPr>
        <w:rPr>
          <w:lang w:val="de-DE"/>
        </w:rPr>
      </w:pPr>
    </w:p>
    <w:p w14:paraId="325EF72E" w14:textId="77777777" w:rsidR="001C5DC3" w:rsidRDefault="001C5DC3" w:rsidP="00111B5A">
      <w:pPr>
        <w:pStyle w:val="berschrift2"/>
        <w:numPr>
          <w:ilvl w:val="0"/>
          <w:numId w:val="0"/>
        </w:numPr>
        <w:ind w:left="1134" w:hanging="1134"/>
        <w:rPr>
          <w:sz w:val="28"/>
          <w:szCs w:val="28"/>
        </w:rPr>
      </w:pPr>
      <w:r>
        <w:rPr>
          <w:sz w:val="28"/>
          <w:szCs w:val="28"/>
        </w:rPr>
        <w:br w:type="page"/>
      </w:r>
    </w:p>
    <w:p w14:paraId="34193A37" w14:textId="417B4DA8" w:rsidR="00111B5A" w:rsidRPr="00111B5A" w:rsidRDefault="00111B5A" w:rsidP="00111B5A">
      <w:pPr>
        <w:pStyle w:val="berschrift2"/>
        <w:numPr>
          <w:ilvl w:val="0"/>
          <w:numId w:val="0"/>
        </w:numPr>
        <w:ind w:left="1134" w:hanging="1134"/>
        <w:rPr>
          <w:sz w:val="28"/>
          <w:szCs w:val="28"/>
        </w:rPr>
      </w:pPr>
      <w:bookmarkStart w:id="10" w:name="_Toc460930549"/>
      <w:r>
        <w:rPr>
          <w:sz w:val="28"/>
          <w:szCs w:val="28"/>
        </w:rPr>
        <w:lastRenderedPageBreak/>
        <w:t>Kantönerlis</w:t>
      </w:r>
      <w:bookmarkEnd w:id="10"/>
    </w:p>
    <w:p w14:paraId="46DB3150" w14:textId="40986459" w:rsidR="00111B5A" w:rsidRDefault="005422CB" w:rsidP="00111B5A">
      <w:pPr>
        <w:rPr>
          <w:lang w:val="de-DE"/>
        </w:rPr>
      </w:pPr>
      <w:r>
        <w:rPr>
          <w:lang w:val="de-DE"/>
        </w:rPr>
        <w:t xml:space="preserve">Benötigtes </w:t>
      </w:r>
      <w:r w:rsidR="00111B5A">
        <w:rPr>
          <w:lang w:val="de-DE"/>
        </w:rPr>
        <w:t xml:space="preserve">Material: 1 </w:t>
      </w:r>
      <w:r w:rsidR="002F77ED">
        <w:rPr>
          <w:lang w:val="de-DE"/>
        </w:rPr>
        <w:t xml:space="preserve">(weicher) </w:t>
      </w:r>
      <w:r w:rsidR="00111B5A">
        <w:rPr>
          <w:lang w:val="de-DE"/>
        </w:rPr>
        <w:t>Ball.</w:t>
      </w:r>
    </w:p>
    <w:p w14:paraId="61FFA207" w14:textId="77777777" w:rsidR="00111B5A" w:rsidRDefault="00111B5A" w:rsidP="00111B5A">
      <w:pPr>
        <w:rPr>
          <w:lang w:val="de-DE"/>
        </w:rPr>
      </w:pPr>
    </w:p>
    <w:p w14:paraId="26F7C9D3" w14:textId="77777777" w:rsidR="00111B5A" w:rsidRPr="00111B5A" w:rsidRDefault="00111B5A" w:rsidP="00111B5A">
      <w:pPr>
        <w:rPr>
          <w:lang w:val="de-DE"/>
        </w:rPr>
      </w:pPr>
      <w:r w:rsidRPr="00111B5A">
        <w:rPr>
          <w:lang w:val="de-DE"/>
        </w:rPr>
        <w:t>Jedes Kind wählt einen Kanton aus, wobei jeder Kanton nur einmal vorkommen darf. Zusätzlich erhält jedes Kind drei Startpunkte. Die Kantone bilden einen Kreis, wobei ein Kanton in der Kreismitte steht, z. Bsp. Luzern.</w:t>
      </w:r>
    </w:p>
    <w:p w14:paraId="0B0670FB" w14:textId="77777777" w:rsidR="00111B5A" w:rsidRPr="00111B5A" w:rsidRDefault="00111B5A" w:rsidP="00111B5A">
      <w:pPr>
        <w:rPr>
          <w:lang w:val="de-DE"/>
        </w:rPr>
      </w:pPr>
    </w:p>
    <w:p w14:paraId="1129120C" w14:textId="77777777" w:rsidR="00111B5A" w:rsidRPr="00111B5A" w:rsidRDefault="00111B5A" w:rsidP="00111B5A">
      <w:pPr>
        <w:rPr>
          <w:lang w:val="de-DE"/>
        </w:rPr>
      </w:pPr>
      <w:r w:rsidRPr="00111B5A">
        <w:rPr>
          <w:lang w:val="de-DE"/>
        </w:rPr>
        <w:t>Luzern wirft den Ball hoch u</w:t>
      </w:r>
      <w:r>
        <w:rPr>
          <w:lang w:val="de-DE"/>
        </w:rPr>
        <w:t>nd ruft einen anderen Kanton, z</w:t>
      </w:r>
      <w:r w:rsidRPr="00111B5A">
        <w:rPr>
          <w:lang w:val="de-DE"/>
        </w:rPr>
        <w:t>. Bsp. Jura, auf. Gleichzeitig rennen alle Kinder davon, bis auf den aufgerufenen Kanton. Jura versucht, den aufgeworfenen Ball zu fangen und ruft «STOPP», sobald es den Ball in beiden Händen hält. Alle Kinder stoppen sogleich. Jura darf nun drei Schritte auf ein anderes Kind zugehen.</w:t>
      </w:r>
    </w:p>
    <w:p w14:paraId="6FA6070F" w14:textId="77777777" w:rsidR="00111B5A" w:rsidRPr="00111B5A" w:rsidRDefault="00111B5A" w:rsidP="00111B5A">
      <w:pPr>
        <w:rPr>
          <w:lang w:val="de-DE"/>
        </w:rPr>
      </w:pPr>
    </w:p>
    <w:p w14:paraId="4F69CD33" w14:textId="77777777" w:rsidR="00111B5A" w:rsidRPr="00111B5A" w:rsidRDefault="00111B5A" w:rsidP="00111B5A">
      <w:pPr>
        <w:rPr>
          <w:lang w:val="de-DE"/>
        </w:rPr>
      </w:pPr>
      <w:r w:rsidRPr="00111B5A">
        <w:rPr>
          <w:lang w:val="de-DE"/>
        </w:rPr>
        <w:t>Das ausgewählte Kind imitiert mit beiden Armen einen möglichst grossen «Basketballkorb». Trifft Jura den Korb, bekommt es einen Punkt und das getroffene Kind hat einen Punkt weniger. Trifft Jura nicht, verliert es einen Punkt. Nun kommen alle Kinder zurück in den Kreis. Jura wirft den Ball hoch und ruft einen anderen Kanton auf.</w:t>
      </w:r>
    </w:p>
    <w:p w14:paraId="28F1F605" w14:textId="77777777" w:rsidR="00111B5A" w:rsidRPr="00111B5A" w:rsidRDefault="00111B5A" w:rsidP="00111B5A">
      <w:pPr>
        <w:rPr>
          <w:lang w:val="de-DE"/>
        </w:rPr>
      </w:pPr>
    </w:p>
    <w:p w14:paraId="6577E525" w14:textId="77777777" w:rsidR="00111B5A" w:rsidRDefault="00111B5A" w:rsidP="00111B5A">
      <w:pPr>
        <w:rPr>
          <w:lang w:val="de-DE"/>
        </w:rPr>
      </w:pPr>
      <w:r w:rsidRPr="00111B5A">
        <w:rPr>
          <w:lang w:val="de-DE"/>
        </w:rPr>
        <w:t>Variationen</w:t>
      </w:r>
      <w:r>
        <w:rPr>
          <w:lang w:val="de-DE"/>
        </w:rPr>
        <w:t>:</w:t>
      </w:r>
    </w:p>
    <w:p w14:paraId="439EB9A6" w14:textId="77777777" w:rsidR="00111B5A" w:rsidRPr="00111B5A" w:rsidRDefault="00111B5A" w:rsidP="00111B5A">
      <w:pPr>
        <w:rPr>
          <w:lang w:val="de-DE"/>
        </w:rPr>
      </w:pPr>
    </w:p>
    <w:p w14:paraId="3B44DCC9" w14:textId="77777777" w:rsidR="00111B5A" w:rsidRDefault="00111B5A" w:rsidP="00111B5A">
      <w:pPr>
        <w:pStyle w:val="Listenabsatz"/>
        <w:numPr>
          <w:ilvl w:val="0"/>
          <w:numId w:val="11"/>
        </w:numPr>
        <w:rPr>
          <w:lang w:val="de-DE"/>
        </w:rPr>
      </w:pPr>
      <w:r w:rsidRPr="00111B5A">
        <w:rPr>
          <w:lang w:val="de-DE"/>
        </w:rPr>
        <w:t>Als Kennenlernspiel mit den richtigen Vornamen der Kinder durchführen.</w:t>
      </w:r>
    </w:p>
    <w:p w14:paraId="5BD6EFCC" w14:textId="77777777" w:rsidR="00111B5A" w:rsidRDefault="00111B5A" w:rsidP="00111B5A">
      <w:pPr>
        <w:pStyle w:val="Listenabsatz"/>
        <w:numPr>
          <w:ilvl w:val="0"/>
          <w:numId w:val="11"/>
        </w:numPr>
        <w:rPr>
          <w:lang w:val="de-DE"/>
        </w:rPr>
      </w:pPr>
      <w:r w:rsidRPr="00111B5A">
        <w:rPr>
          <w:lang w:val="de-DE"/>
        </w:rPr>
        <w:t>Variieren der Namen: Anstelle von Kantonen Früchtenamen, Tiernamen, Länder, Berufe usw. verwenden.</w:t>
      </w:r>
    </w:p>
    <w:p w14:paraId="08D10DA6" w14:textId="77777777" w:rsidR="00111B5A" w:rsidRDefault="00111B5A" w:rsidP="00111B5A">
      <w:pPr>
        <w:rPr>
          <w:lang w:val="de-DE"/>
        </w:rPr>
      </w:pPr>
    </w:p>
    <w:p w14:paraId="57055180" w14:textId="2E3CF09F" w:rsidR="00111B5A" w:rsidRDefault="00111B5A" w:rsidP="00111B5A">
      <w:pPr>
        <w:rPr>
          <w:lang w:val="de-DE"/>
        </w:rPr>
      </w:pPr>
      <w:r>
        <w:rPr>
          <w:lang w:val="de-DE"/>
        </w:rPr>
        <w:t xml:space="preserve">Quelle: </w:t>
      </w:r>
      <w:r w:rsidRPr="001C5DC3">
        <w:rPr>
          <w:lang w:val="de-DE"/>
        </w:rPr>
        <w:t>www.mobilesport.ch</w:t>
      </w:r>
    </w:p>
    <w:p w14:paraId="02147E2F" w14:textId="77777777" w:rsidR="00111B5A" w:rsidRDefault="00111B5A" w:rsidP="00111B5A">
      <w:pPr>
        <w:rPr>
          <w:lang w:val="de-DE"/>
        </w:rPr>
      </w:pPr>
    </w:p>
    <w:p w14:paraId="67398D04" w14:textId="77777777" w:rsidR="008E46C1" w:rsidRPr="00111B5A" w:rsidRDefault="008E46C1" w:rsidP="00111B5A">
      <w:pPr>
        <w:rPr>
          <w:lang w:val="de-DE"/>
        </w:rPr>
      </w:pPr>
    </w:p>
    <w:p w14:paraId="25E3B849" w14:textId="77777777" w:rsidR="00B63504" w:rsidRPr="00B63504" w:rsidRDefault="00B63504" w:rsidP="00B63504">
      <w:pPr>
        <w:pStyle w:val="berschrift2"/>
        <w:numPr>
          <w:ilvl w:val="0"/>
          <w:numId w:val="0"/>
        </w:numPr>
        <w:ind w:left="1134" w:hanging="1134"/>
        <w:rPr>
          <w:sz w:val="28"/>
          <w:szCs w:val="28"/>
        </w:rPr>
      </w:pPr>
      <w:bookmarkStart w:id="11" w:name="_Toc460930550"/>
      <w:r w:rsidRPr="00B63504">
        <w:rPr>
          <w:sz w:val="28"/>
          <w:szCs w:val="28"/>
        </w:rPr>
        <w:t>Menschenmemory</w:t>
      </w:r>
      <w:bookmarkEnd w:id="11"/>
    </w:p>
    <w:p w14:paraId="2C218D3B" w14:textId="77777777" w:rsidR="00B63504" w:rsidRDefault="00C815B1" w:rsidP="00B63504">
      <w:pPr>
        <w:rPr>
          <w:lang w:val="de-DE"/>
        </w:rPr>
      </w:pPr>
      <w:r>
        <w:rPr>
          <w:lang w:val="de-DE"/>
        </w:rPr>
        <w:t>Zwei Kinder wenden sich von der Gruppe ab</w:t>
      </w:r>
      <w:r w:rsidR="00B63504">
        <w:rPr>
          <w:lang w:val="de-DE"/>
        </w:rPr>
        <w:t xml:space="preserve">. Alle anderen suchen sich – erst dann – einen Partner. Mit diesem machen sie eine bestimmte Bewegung </w:t>
      </w:r>
      <w:r>
        <w:rPr>
          <w:lang w:val="de-DE"/>
        </w:rPr>
        <w:t xml:space="preserve">ab. </w:t>
      </w:r>
      <w:r w:rsidR="00B63504">
        <w:rPr>
          <w:lang w:val="de-DE"/>
        </w:rPr>
        <w:t xml:space="preserve">Dann verteilen sich alle durcheinander im Raum. Die beiden von draußen werden reingerufen und spielen nun gegeneinander. Sie müssen die zusammengehörenden Paare finden. Dazu dürfen sie – wie im echten Memory-Spiel auch – zweimal raten, das heißt: </w:t>
      </w:r>
      <w:r>
        <w:rPr>
          <w:lang w:val="de-DE"/>
        </w:rPr>
        <w:t>Ein Kind</w:t>
      </w:r>
      <w:r w:rsidR="00B63504">
        <w:rPr>
          <w:lang w:val="de-DE"/>
        </w:rPr>
        <w:t xml:space="preserve"> aufrufen, d</w:t>
      </w:r>
      <w:r>
        <w:rPr>
          <w:lang w:val="de-DE"/>
        </w:rPr>
        <w:t>as</w:t>
      </w:r>
      <w:r w:rsidR="00B63504">
        <w:rPr>
          <w:lang w:val="de-DE"/>
        </w:rPr>
        <w:t xml:space="preserve"> dann seine Bewegung vormacht; dann </w:t>
      </w:r>
      <w:r>
        <w:rPr>
          <w:lang w:val="de-DE"/>
        </w:rPr>
        <w:t>ein zweites</w:t>
      </w:r>
      <w:r w:rsidR="00B63504">
        <w:rPr>
          <w:lang w:val="de-DE"/>
        </w:rPr>
        <w:t xml:space="preserve"> </w:t>
      </w:r>
      <w:r>
        <w:rPr>
          <w:lang w:val="de-DE"/>
        </w:rPr>
        <w:t>Kind, welches</w:t>
      </w:r>
      <w:r w:rsidR="00B63504">
        <w:rPr>
          <w:lang w:val="de-DE"/>
        </w:rPr>
        <w:t xml:space="preserve"> seine Bewegung </w:t>
      </w:r>
      <w:r>
        <w:rPr>
          <w:lang w:val="de-DE"/>
        </w:rPr>
        <w:t>ebenfalls vormacht. Sind die</w:t>
      </w:r>
      <w:r w:rsidR="00B63504">
        <w:rPr>
          <w:lang w:val="de-DE"/>
        </w:rPr>
        <w:t xml:space="preserve"> Bewegungen identisc</w:t>
      </w:r>
      <w:r>
        <w:rPr>
          <w:lang w:val="de-DE"/>
        </w:rPr>
        <w:t>h?</w:t>
      </w:r>
      <w:r w:rsidR="00B63504">
        <w:rPr>
          <w:lang w:val="de-DE"/>
        </w:rPr>
        <w:t xml:space="preserve"> Wenn ja, ist ein Paar gefunden, wenn nein, ist der zweite Spieler dran. </w:t>
      </w:r>
      <w:r>
        <w:rPr>
          <w:lang w:val="de-DE"/>
        </w:rPr>
        <w:t>Es gewinnt, wer am meisten Paare herausfindet.</w:t>
      </w:r>
    </w:p>
    <w:p w14:paraId="1E33D991" w14:textId="77777777" w:rsidR="00C815B1" w:rsidRPr="0015261D" w:rsidRDefault="00C815B1" w:rsidP="00B63504"/>
    <w:p w14:paraId="619D20A2" w14:textId="77777777" w:rsidR="0015261D" w:rsidRDefault="0015261D" w:rsidP="0015261D"/>
    <w:p w14:paraId="63F9D79E" w14:textId="77777777" w:rsidR="00BE4FD5" w:rsidRPr="00ED3E4A" w:rsidRDefault="00BE4FD5" w:rsidP="00FA00A1"/>
    <w:p w14:paraId="02D1B067" w14:textId="77777777" w:rsidR="00BE4FD5" w:rsidRPr="00ED3E4A" w:rsidRDefault="00BE4FD5" w:rsidP="00FA00A1"/>
    <w:p w14:paraId="41691764" w14:textId="77777777" w:rsidR="00FA00A1" w:rsidRPr="00ED3E4A" w:rsidRDefault="00FA00A1" w:rsidP="00FA00A1"/>
    <w:p w14:paraId="77B3251A" w14:textId="77777777" w:rsidR="00DA4C21" w:rsidRDefault="00DA4C21" w:rsidP="00ED3E4A">
      <w:pPr>
        <w:pStyle w:val="berschrift1"/>
        <w:numPr>
          <w:ilvl w:val="0"/>
          <w:numId w:val="0"/>
        </w:numPr>
        <w:ind w:left="1134" w:hanging="1134"/>
        <w:rPr>
          <w:sz w:val="36"/>
          <w:szCs w:val="36"/>
        </w:rPr>
      </w:pPr>
      <w:r>
        <w:rPr>
          <w:sz w:val="36"/>
          <w:szCs w:val="36"/>
        </w:rPr>
        <w:br w:type="page"/>
      </w:r>
    </w:p>
    <w:p w14:paraId="2EA35C1E" w14:textId="5D2C02FA" w:rsidR="009E5DE7" w:rsidRPr="00746AC7" w:rsidRDefault="00F148EA" w:rsidP="00ED3E4A">
      <w:pPr>
        <w:pStyle w:val="berschrift1"/>
        <w:numPr>
          <w:ilvl w:val="0"/>
          <w:numId w:val="0"/>
        </w:numPr>
        <w:ind w:left="1134" w:hanging="1134"/>
        <w:rPr>
          <w:sz w:val="36"/>
          <w:szCs w:val="36"/>
        </w:rPr>
      </w:pPr>
      <w:bookmarkStart w:id="12" w:name="_Toc460930551"/>
      <w:r w:rsidRPr="00746AC7">
        <w:rPr>
          <w:sz w:val="36"/>
          <w:szCs w:val="36"/>
        </w:rPr>
        <w:lastRenderedPageBreak/>
        <w:t xml:space="preserve">Überbrückungsspiele </w:t>
      </w:r>
      <w:r w:rsidR="00616315" w:rsidRPr="00616315">
        <w:rPr>
          <w:sz w:val="36"/>
          <w:szCs w:val="36"/>
        </w:rPr>
        <w:t>auf engem Raum</w:t>
      </w:r>
      <w:bookmarkEnd w:id="12"/>
      <w:r w:rsidR="00616315" w:rsidRPr="00616315">
        <w:rPr>
          <w:sz w:val="36"/>
          <w:szCs w:val="36"/>
        </w:rPr>
        <w:t xml:space="preserve"> </w:t>
      </w:r>
    </w:p>
    <w:p w14:paraId="5179A2A7" w14:textId="77777777" w:rsidR="002F77ED" w:rsidRDefault="002F77ED" w:rsidP="00EB4A74"/>
    <w:p w14:paraId="4C11C689" w14:textId="77777777" w:rsidR="00EB4A74" w:rsidRDefault="00EB4A74" w:rsidP="00EB4A74">
      <w:r w:rsidRPr="00EB4A74">
        <w:t>Mu</w:t>
      </w:r>
      <w:r w:rsidR="005422CB">
        <w:t xml:space="preserve">ss </w:t>
      </w:r>
      <w:r w:rsidRPr="00EB4A74">
        <w:t>eine Gruppe auf engen Raum warten</w:t>
      </w:r>
      <w:r w:rsidR="005422CB">
        <w:t xml:space="preserve"> und beschäftigt werden</w:t>
      </w:r>
      <w:r w:rsidRPr="00EB4A74">
        <w:t>, stehen nachfolgend Überbrückungsspiele zur Verfügung, welche auf engem Raum</w:t>
      </w:r>
      <w:r w:rsidR="00DA4C21">
        <w:t xml:space="preserve"> und mit geringer</w:t>
      </w:r>
      <w:r w:rsidRPr="00EB4A74">
        <w:t xml:space="preserve"> Bewegungs</w:t>
      </w:r>
      <w:r w:rsidR="00DA4C21">
        <w:t xml:space="preserve">intensität </w:t>
      </w:r>
      <w:r w:rsidRPr="00EB4A74">
        <w:t>gespielt werden können.</w:t>
      </w:r>
      <w:r>
        <w:t xml:space="preserve"> Auch hier gilt. Die Sicherheit muss gewährleistet sein</w:t>
      </w:r>
      <w:r w:rsidR="00DA4C21">
        <w:t>.</w:t>
      </w:r>
    </w:p>
    <w:p w14:paraId="60FA553A" w14:textId="77777777" w:rsidR="008E46C1" w:rsidRPr="00EB4A74" w:rsidRDefault="008E46C1" w:rsidP="00EB4A74"/>
    <w:p w14:paraId="7EA47BA4" w14:textId="77777777" w:rsidR="00EB4A74" w:rsidRPr="00EB4A74" w:rsidRDefault="00EB4A74" w:rsidP="00EB4A74"/>
    <w:p w14:paraId="07284029" w14:textId="77777777" w:rsidR="009E5DE7" w:rsidRPr="00746AC7" w:rsidRDefault="009F55B3" w:rsidP="00ED3E4A">
      <w:pPr>
        <w:pStyle w:val="berschrift2"/>
        <w:numPr>
          <w:ilvl w:val="0"/>
          <w:numId w:val="0"/>
        </w:numPr>
        <w:ind w:left="1134" w:hanging="1134"/>
        <w:rPr>
          <w:sz w:val="28"/>
          <w:szCs w:val="28"/>
        </w:rPr>
      </w:pPr>
      <w:bookmarkStart w:id="13" w:name="_Toc460930552"/>
      <w:r w:rsidRPr="00746AC7">
        <w:rPr>
          <w:sz w:val="28"/>
          <w:szCs w:val="28"/>
        </w:rPr>
        <w:t>Rucksack packen</w:t>
      </w:r>
      <w:bookmarkEnd w:id="13"/>
      <w:r w:rsidRPr="00746AC7">
        <w:rPr>
          <w:sz w:val="28"/>
          <w:szCs w:val="28"/>
        </w:rPr>
        <w:t xml:space="preserve"> </w:t>
      </w:r>
    </w:p>
    <w:p w14:paraId="2E3228DB" w14:textId="503E80AF" w:rsidR="008E46C1" w:rsidRDefault="002F77ED" w:rsidP="008E46C1">
      <w:r>
        <w:t>Ein Kind</w:t>
      </w:r>
      <w:r w:rsidR="008E46C1">
        <w:t xml:space="preserve"> beginnt: „Ich packe in meinen Rucksack...“. Das nächste Kind wiederholt den ersten Gegenstand und fügt einen weiteren Gegenstand hinzu. Das dritte Kind nennt die beiden genannten Gegenstände und führt seinerseit</w:t>
      </w:r>
      <w:r>
        <w:t>s auch einen Gegenstand hinzu, u</w:t>
      </w:r>
      <w:r w:rsidR="008E46C1">
        <w:t>sw. Schafft es eine Gruppe die Gegenstände aller Kinder zu wiederholen?</w:t>
      </w:r>
    </w:p>
    <w:p w14:paraId="555629BB" w14:textId="77777777" w:rsidR="008E46C1" w:rsidRDefault="008E46C1" w:rsidP="008E46C1"/>
    <w:p w14:paraId="658BD268" w14:textId="77777777" w:rsidR="008E46C1" w:rsidRDefault="008E46C1" w:rsidP="008E46C1"/>
    <w:p w14:paraId="7F9A3079" w14:textId="77777777" w:rsidR="001C5DC3" w:rsidRPr="001C5DC3" w:rsidRDefault="001C5DC3" w:rsidP="001C5DC3">
      <w:pPr>
        <w:rPr>
          <w:lang w:val="de-DE"/>
        </w:rPr>
      </w:pPr>
      <w:r w:rsidRPr="001C5DC3">
        <w:rPr>
          <w:lang w:val="de-DE"/>
        </w:rPr>
        <w:t>Variationen:</w:t>
      </w:r>
    </w:p>
    <w:p w14:paraId="54A1826F" w14:textId="77777777" w:rsidR="008E46C1" w:rsidRDefault="008E46C1" w:rsidP="008E46C1">
      <w:pPr>
        <w:pStyle w:val="Listenabsatz"/>
        <w:numPr>
          <w:ilvl w:val="0"/>
          <w:numId w:val="13"/>
        </w:numPr>
      </w:pPr>
      <w:r>
        <w:t>Als Kennenlernspiel mit Namen</w:t>
      </w:r>
    </w:p>
    <w:p w14:paraId="5315C85F" w14:textId="77777777" w:rsidR="008E46C1" w:rsidRDefault="008E46C1" w:rsidP="008E46C1">
      <w:pPr>
        <w:pStyle w:val="Listenabsatz"/>
        <w:numPr>
          <w:ilvl w:val="0"/>
          <w:numId w:val="13"/>
        </w:numPr>
      </w:pPr>
      <w:r>
        <w:t>Sportarten vorzeigen</w:t>
      </w:r>
    </w:p>
    <w:p w14:paraId="05B4BB82" w14:textId="77777777" w:rsidR="008E46C1" w:rsidRDefault="008E46C1" w:rsidP="008E46C1">
      <w:pPr>
        <w:pStyle w:val="Listenabsatz"/>
        <w:numPr>
          <w:ilvl w:val="0"/>
          <w:numId w:val="13"/>
        </w:numPr>
      </w:pPr>
      <w:r>
        <w:t>Lieblingstiere</w:t>
      </w:r>
    </w:p>
    <w:p w14:paraId="018A1949" w14:textId="77777777" w:rsidR="008E46C1" w:rsidRDefault="008E46C1" w:rsidP="008E46C1">
      <w:pPr>
        <w:pStyle w:val="Listenabsatz"/>
      </w:pPr>
    </w:p>
    <w:p w14:paraId="200D45CD" w14:textId="77777777" w:rsidR="001C5DC3" w:rsidRPr="00ED3E4A" w:rsidRDefault="001C5DC3" w:rsidP="008E46C1">
      <w:pPr>
        <w:pStyle w:val="Listenabsatz"/>
      </w:pPr>
    </w:p>
    <w:p w14:paraId="29F8BBB2" w14:textId="77777777" w:rsidR="00DA4C21" w:rsidRPr="008410A3" w:rsidRDefault="009F55B3" w:rsidP="008410A3">
      <w:pPr>
        <w:pStyle w:val="berschrift2"/>
        <w:numPr>
          <w:ilvl w:val="0"/>
          <w:numId w:val="0"/>
        </w:numPr>
        <w:ind w:left="1134" w:hanging="1134"/>
        <w:rPr>
          <w:sz w:val="28"/>
          <w:szCs w:val="28"/>
        </w:rPr>
      </w:pPr>
      <w:bookmarkStart w:id="14" w:name="_Toc460930553"/>
      <w:r w:rsidRPr="00746AC7">
        <w:rPr>
          <w:sz w:val="28"/>
          <w:szCs w:val="28"/>
        </w:rPr>
        <w:t>Klatschrunde « Räuber und Polizist »</w:t>
      </w:r>
      <w:bookmarkEnd w:id="14"/>
    </w:p>
    <w:p w14:paraId="46455BA7" w14:textId="77777777" w:rsidR="00B32E67" w:rsidRDefault="00B32E67" w:rsidP="00B32E67">
      <w:r>
        <w:t>Die Kinder bilden kniend einen Kreis. Die Leiterperson klatscht mit einer Hand auf den Boden. Das Signal wandert im Kreis herum, indem die Kinder der Reihe nach zuerst mit der einen, danach mit der anderen Hand auf den Boden klatschen. Ein «Doppelklatsch» bedeutet einen Richtungswechsel.</w:t>
      </w:r>
    </w:p>
    <w:p w14:paraId="6DD9FFA7" w14:textId="77777777" w:rsidR="00B32E67" w:rsidRDefault="00B32E67" w:rsidP="00B32E67"/>
    <w:p w14:paraId="5F319411" w14:textId="77777777" w:rsidR="00B32E67" w:rsidRDefault="00B32E67" w:rsidP="00B32E67">
      <w:r>
        <w:t>Variationen</w:t>
      </w:r>
    </w:p>
    <w:p w14:paraId="0C0A2752" w14:textId="77777777" w:rsidR="00B32E67" w:rsidRDefault="00B32E67" w:rsidP="00B32E67">
      <w:pPr>
        <w:pStyle w:val="Listenabsatz"/>
        <w:numPr>
          <w:ilvl w:val="0"/>
          <w:numId w:val="11"/>
        </w:numPr>
      </w:pPr>
      <w:r>
        <w:t>Erschwerend: Die eigenen Arme kreuzen.</w:t>
      </w:r>
    </w:p>
    <w:p w14:paraId="7C9331C7" w14:textId="77777777" w:rsidR="00B32E67" w:rsidRDefault="00B32E67" w:rsidP="00B32E67">
      <w:pPr>
        <w:pStyle w:val="Listenabsatz"/>
        <w:numPr>
          <w:ilvl w:val="0"/>
          <w:numId w:val="11"/>
        </w:numPr>
      </w:pPr>
      <w:r>
        <w:t>Erschwerend: Die rechte Hand wird unter die linke Hand des rechten Nachbars geschoben.</w:t>
      </w:r>
    </w:p>
    <w:p w14:paraId="35E999F4" w14:textId="77777777" w:rsidR="00B32E67" w:rsidRDefault="00B32E67" w:rsidP="00B32E67">
      <w:pPr>
        <w:pStyle w:val="Listenabsatz"/>
        <w:numPr>
          <w:ilvl w:val="0"/>
          <w:numId w:val="11"/>
        </w:numPr>
      </w:pPr>
      <w:r>
        <w:t>«Räuber und Polizist» – Die Leiterperson schickt den Räuber los, indem sie ein erstes Mal auf den Boden klatscht. Mit einem zweiten «Klatsch» schickt sie kurz danach den Polizisten auf die Verfolgung des Räubers. Kann der Polizist den Räuber einholen und fangen oder gelingt dem Räuber die Flucht? Variation: Räuber und Polizist werden durch zwei unterschiedliche Klatschvarianten dargestellt (Polizist wird durch die Faust angezeigt).</w:t>
      </w:r>
    </w:p>
    <w:p w14:paraId="5DC3E674" w14:textId="77777777" w:rsidR="00B32E67" w:rsidRDefault="00B32E67" w:rsidP="00B32E67">
      <w:pPr>
        <w:pStyle w:val="Listenabsatz"/>
        <w:numPr>
          <w:ilvl w:val="0"/>
          <w:numId w:val="11"/>
        </w:numPr>
      </w:pPr>
      <w:r>
        <w:t>Im Stehen: Die Kinder geben zwei Bälle im Kreis herum</w:t>
      </w:r>
    </w:p>
    <w:p w14:paraId="3F6CCE8D" w14:textId="77777777" w:rsidR="00B32E67" w:rsidRDefault="00B32E67" w:rsidP="00B32E67"/>
    <w:p w14:paraId="4C3CCBF7" w14:textId="77777777" w:rsidR="009F55B3" w:rsidRPr="00ED3E4A" w:rsidRDefault="00B32E67" w:rsidP="00B32E67">
      <w:r>
        <w:t xml:space="preserve">Quelle: „J+S-Kindersport – </w:t>
      </w:r>
      <w:r w:rsidR="009F55B3" w:rsidRPr="00ED3E4A">
        <w:t>Spielen</w:t>
      </w:r>
      <w:r>
        <w:t>“</w:t>
      </w:r>
      <w:r w:rsidR="009F55B3" w:rsidRPr="00ED3E4A">
        <w:t xml:space="preserve"> S. 25</w:t>
      </w:r>
    </w:p>
    <w:p w14:paraId="5369AD47" w14:textId="77777777" w:rsidR="009F55B3" w:rsidRDefault="009F55B3" w:rsidP="009F55B3"/>
    <w:p w14:paraId="182961E0" w14:textId="77777777" w:rsidR="008E46C1" w:rsidRPr="00ED3E4A" w:rsidRDefault="008E46C1" w:rsidP="009F55B3"/>
    <w:p w14:paraId="069C8321" w14:textId="77777777" w:rsidR="00CC2E74" w:rsidRPr="008410A3" w:rsidRDefault="009F55B3" w:rsidP="008410A3">
      <w:pPr>
        <w:pStyle w:val="berschrift2"/>
        <w:numPr>
          <w:ilvl w:val="0"/>
          <w:numId w:val="0"/>
        </w:numPr>
        <w:ind w:left="1134" w:hanging="1134"/>
        <w:rPr>
          <w:sz w:val="28"/>
          <w:szCs w:val="28"/>
        </w:rPr>
      </w:pPr>
      <w:bookmarkStart w:id="15" w:name="_Toc460930554"/>
      <w:r w:rsidRPr="00B32E67">
        <w:rPr>
          <w:sz w:val="28"/>
          <w:szCs w:val="28"/>
        </w:rPr>
        <w:t>Gordischer Knoten</w:t>
      </w:r>
      <w:bookmarkEnd w:id="15"/>
    </w:p>
    <w:p w14:paraId="3D5F37AB" w14:textId="77777777" w:rsidR="00513628" w:rsidRPr="00CC2E74" w:rsidRDefault="00513628" w:rsidP="00513628">
      <w:pPr>
        <w:rPr>
          <w:color w:val="333333"/>
          <w:szCs w:val="22"/>
          <w:lang w:val="de-DE"/>
        </w:rPr>
      </w:pPr>
      <w:r w:rsidRPr="00CC2E74">
        <w:rPr>
          <w:szCs w:val="22"/>
          <w:lang w:val="de-DE"/>
        </w:rPr>
        <w:t>Fünf bis acht Kinder stehen eng in einem Kreis zusammen. Jedes gibt seine Hände einem anderen Kind, aber nicht beide Hände dem gleichen.</w:t>
      </w:r>
      <w:r w:rsidR="00CC2E74" w:rsidRPr="00CC2E74">
        <w:rPr>
          <w:color w:val="333333"/>
          <w:szCs w:val="22"/>
          <w:lang w:val="de-DE"/>
        </w:rPr>
        <w:t xml:space="preserve"> </w:t>
      </w:r>
      <w:r w:rsidRPr="00CC2E74">
        <w:rPr>
          <w:szCs w:val="22"/>
          <w:lang w:val="de-DE"/>
        </w:rPr>
        <w:t>Wenn keine Hände mehr frei sind, versucht die Gruppe vorsichtig und langsam – mit Drehen, Übersteigen und unten durch Klettern – den Knoten zu lösen, ohne jedoch auch nur einmal die Hände loszulassen.</w:t>
      </w:r>
    </w:p>
    <w:p w14:paraId="08E77B2F" w14:textId="77777777" w:rsidR="00513628" w:rsidRPr="00CC2E74" w:rsidRDefault="00513628" w:rsidP="00513628">
      <w:pPr>
        <w:rPr>
          <w:szCs w:val="22"/>
          <w:lang w:val="de-DE"/>
        </w:rPr>
      </w:pPr>
    </w:p>
    <w:p w14:paraId="336D684E" w14:textId="383B9873" w:rsidR="00CC2E74" w:rsidRPr="00CC2E74" w:rsidRDefault="00CC2E74" w:rsidP="00CC2E74">
      <w:pPr>
        <w:rPr>
          <w:szCs w:val="22"/>
          <w:lang w:val="de-DE"/>
        </w:rPr>
      </w:pPr>
      <w:r w:rsidRPr="00CC2E74">
        <w:rPr>
          <w:szCs w:val="22"/>
          <w:lang w:val="de-DE"/>
        </w:rPr>
        <w:t>Variation</w:t>
      </w:r>
      <w:r w:rsidR="001C5DC3">
        <w:rPr>
          <w:szCs w:val="22"/>
          <w:lang w:val="de-DE"/>
        </w:rPr>
        <w:t>en</w:t>
      </w:r>
      <w:r>
        <w:rPr>
          <w:szCs w:val="22"/>
          <w:lang w:val="de-DE"/>
        </w:rPr>
        <w:t>:</w:t>
      </w:r>
    </w:p>
    <w:p w14:paraId="074754F3" w14:textId="77777777" w:rsidR="00EB4A74" w:rsidRDefault="00CC2E74" w:rsidP="001C5DC3">
      <w:pPr>
        <w:numPr>
          <w:ilvl w:val="0"/>
          <w:numId w:val="7"/>
        </w:numPr>
        <w:spacing w:before="100" w:beforeAutospacing="1" w:after="100" w:afterAutospacing="1"/>
        <w:rPr>
          <w:color w:val="333333"/>
          <w:szCs w:val="22"/>
          <w:lang w:val="de-DE"/>
        </w:rPr>
      </w:pPr>
      <w:r w:rsidRPr="00CC2E74">
        <w:rPr>
          <w:color w:val="333333"/>
          <w:szCs w:val="22"/>
          <w:lang w:val="de-DE"/>
        </w:rPr>
        <w:t>Die Kinder stehen in einem Kreis und halten sich an den Händen. Durch drehen und übersteigen bilden sie einen gordischen Knoten. Ein Kind wartet draussen und versucht, durch Anweisungen den Knoten wieder zu lösen.</w:t>
      </w:r>
    </w:p>
    <w:p w14:paraId="5692B53C" w14:textId="77777777" w:rsidR="0015261D" w:rsidRPr="00CC2E74" w:rsidRDefault="0015261D" w:rsidP="00513628">
      <w:pPr>
        <w:numPr>
          <w:ilvl w:val="0"/>
          <w:numId w:val="7"/>
        </w:numPr>
        <w:spacing w:before="100" w:beforeAutospacing="1" w:after="100" w:afterAutospacing="1"/>
        <w:rPr>
          <w:color w:val="333333"/>
          <w:szCs w:val="22"/>
          <w:lang w:val="de-DE"/>
        </w:rPr>
      </w:pPr>
      <w:r>
        <w:rPr>
          <w:lang w:val="de-DE"/>
        </w:rPr>
        <w:t>Alle Kinder stehen im Kreis. Ein Kind steht daneben. Ein Wollknäul wird im Kreis hin- und hergeworfen, bis jeder einen Wollfaden in der Hand hält. Dann muss der Freiwillige die Kinder dirigieren (Platz tauschen, über/unter den Faden durch, ...), damit das Gefecht wieder entflochten wird, wobei man den Faden nicht loslassen darf. Ziel ist, dass sich der Faden am Schluss nicht mehr überkreuzt.</w:t>
      </w:r>
    </w:p>
    <w:p w14:paraId="553F9929" w14:textId="77777777" w:rsidR="00513628" w:rsidRDefault="00513628" w:rsidP="00513628">
      <w:pPr>
        <w:rPr>
          <w:rFonts w:cs="Helvetica"/>
          <w:sz w:val="21"/>
          <w:szCs w:val="21"/>
          <w:lang w:val="de-DE"/>
        </w:rPr>
      </w:pPr>
      <w:r>
        <w:rPr>
          <w:rFonts w:cs="Helvetica"/>
          <w:sz w:val="21"/>
          <w:szCs w:val="21"/>
          <w:lang w:val="de-DE"/>
        </w:rPr>
        <w:t>Quelle</w:t>
      </w:r>
      <w:r w:rsidR="00CC2E74">
        <w:rPr>
          <w:rFonts w:cs="Helvetica"/>
          <w:sz w:val="21"/>
          <w:szCs w:val="21"/>
          <w:lang w:val="de-DE"/>
        </w:rPr>
        <w:t>: www.</w:t>
      </w:r>
      <w:r>
        <w:rPr>
          <w:rFonts w:cs="Helvetica"/>
          <w:sz w:val="21"/>
          <w:szCs w:val="21"/>
          <w:lang w:val="de-DE"/>
        </w:rPr>
        <w:t>mobilesport.ch</w:t>
      </w:r>
    </w:p>
    <w:p w14:paraId="03E395FC" w14:textId="77777777" w:rsidR="00513628" w:rsidRDefault="00513628" w:rsidP="00513628">
      <w:pPr>
        <w:rPr>
          <w:lang w:val="de-DE"/>
        </w:rPr>
      </w:pPr>
    </w:p>
    <w:p w14:paraId="4CFDA117" w14:textId="77777777" w:rsidR="008E46C1" w:rsidRPr="00513628" w:rsidRDefault="008E46C1" w:rsidP="00513628">
      <w:pPr>
        <w:rPr>
          <w:lang w:val="de-DE"/>
        </w:rPr>
      </w:pPr>
    </w:p>
    <w:p w14:paraId="3919C034" w14:textId="77777777" w:rsidR="00BE4FD5" w:rsidRPr="00746AC7" w:rsidRDefault="00BE4FD5" w:rsidP="00ED3E4A">
      <w:pPr>
        <w:pStyle w:val="berschrift2"/>
        <w:numPr>
          <w:ilvl w:val="0"/>
          <w:numId w:val="0"/>
        </w:numPr>
        <w:ind w:left="1134" w:hanging="1134"/>
        <w:rPr>
          <w:sz w:val="28"/>
          <w:szCs w:val="28"/>
        </w:rPr>
      </w:pPr>
      <w:bookmarkStart w:id="16" w:name="_Toc460930555"/>
      <w:r w:rsidRPr="00746AC7">
        <w:rPr>
          <w:sz w:val="28"/>
          <w:szCs w:val="28"/>
        </w:rPr>
        <w:t>Wanderndes Klatschen</w:t>
      </w:r>
      <w:bookmarkEnd w:id="16"/>
    </w:p>
    <w:p w14:paraId="394DA13F" w14:textId="04BF7CDC" w:rsidR="00BE4FD5" w:rsidRPr="00BE4FD5" w:rsidRDefault="00BE4FD5" w:rsidP="00BE4FD5">
      <w:pPr>
        <w:rPr>
          <w:lang w:val="de-DE"/>
        </w:rPr>
      </w:pPr>
      <w:r w:rsidRPr="00BE4FD5">
        <w:rPr>
          <w:lang w:val="de-DE"/>
        </w:rPr>
        <w:t xml:space="preserve">Die </w:t>
      </w:r>
      <w:r w:rsidR="002F77ED">
        <w:rPr>
          <w:lang w:val="de-DE"/>
        </w:rPr>
        <w:t xml:space="preserve">Kinder </w:t>
      </w:r>
      <w:r w:rsidRPr="00BE4FD5">
        <w:rPr>
          <w:lang w:val="de-DE"/>
        </w:rPr>
        <w:t>stellen sich im Kreis auf. Jemand wendet sich einer Nachbarin zu und klatscht in die Hände. Die Nachbarin hat sich inzwischen ebenfalls der ersten zugewandt und klatscht zeitgleich in die Hände. Danach gibt sie das Klatschen in die gleiche Richtung weiter – oder gibt es wieder zurück. Direkt nach dem Zurückgeben darf nicht noch einmal zurückgegeben werden. Das Spiel läuft gut und macht richtig Spaß, wenn ein gemeinsamer Rhythmus entstanden ist. Nach und nach kann dann das Tempo erhöht werden.</w:t>
      </w:r>
    </w:p>
    <w:p w14:paraId="722FBA3C" w14:textId="77777777" w:rsidR="00BE4FD5" w:rsidRPr="00BE4FD5" w:rsidRDefault="00BE4FD5" w:rsidP="00BE4FD5">
      <w:pPr>
        <w:rPr>
          <w:lang w:val="de-DE"/>
        </w:rPr>
      </w:pPr>
    </w:p>
    <w:p w14:paraId="60103BBE" w14:textId="7ECA018C" w:rsidR="00A53512" w:rsidRDefault="00BE4FD5" w:rsidP="00BE4FD5">
      <w:pPr>
        <w:rPr>
          <w:lang w:val="de-DE"/>
        </w:rPr>
      </w:pPr>
      <w:r w:rsidRPr="00BE4FD5">
        <w:rPr>
          <w:lang w:val="de-DE"/>
        </w:rPr>
        <w:t>Besondere Hinweise: Dieses Spiel ist miteinander, nicht gegeneinander – es geht dabei nicht darum, die anderen auszutricksen! Ziel ist der gemeinsame Rhyth</w:t>
      </w:r>
      <w:r w:rsidR="002F77ED">
        <w:rPr>
          <w:lang w:val="de-DE"/>
        </w:rPr>
        <w:t>mus und das Gruppenerlebnis</w:t>
      </w:r>
      <w:r w:rsidRPr="00BE4FD5">
        <w:rPr>
          <w:lang w:val="de-DE"/>
        </w:rPr>
        <w:t>.</w:t>
      </w:r>
    </w:p>
    <w:p w14:paraId="69D0CD79" w14:textId="77777777" w:rsidR="0099049E" w:rsidRDefault="0099049E" w:rsidP="006A06A2">
      <w:pPr>
        <w:rPr>
          <w:lang w:val="de-DE"/>
        </w:rPr>
      </w:pPr>
    </w:p>
    <w:p w14:paraId="0A6798EA" w14:textId="77777777" w:rsidR="0099049E" w:rsidRDefault="0099049E" w:rsidP="006A06A2">
      <w:pPr>
        <w:rPr>
          <w:lang w:val="de-DE"/>
        </w:rPr>
      </w:pPr>
    </w:p>
    <w:p w14:paraId="43620972" w14:textId="77777777" w:rsidR="0099049E" w:rsidRPr="00746AC7" w:rsidRDefault="006A06A2" w:rsidP="0099049E">
      <w:pPr>
        <w:pStyle w:val="berschrift2"/>
        <w:numPr>
          <w:ilvl w:val="0"/>
          <w:numId w:val="0"/>
        </w:numPr>
        <w:ind w:left="1134" w:hanging="1134"/>
        <w:rPr>
          <w:sz w:val="28"/>
          <w:szCs w:val="28"/>
          <w:lang w:val="de-DE"/>
        </w:rPr>
      </w:pPr>
      <w:bookmarkStart w:id="17" w:name="_Toc460930556"/>
      <w:r w:rsidRPr="00746AC7">
        <w:rPr>
          <w:sz w:val="28"/>
          <w:szCs w:val="28"/>
          <w:lang w:val="de-DE"/>
        </w:rPr>
        <w:t>Mein rechter Platz ist frei</w:t>
      </w:r>
      <w:bookmarkEnd w:id="17"/>
      <w:r w:rsidRPr="00746AC7">
        <w:rPr>
          <w:sz w:val="28"/>
          <w:szCs w:val="28"/>
          <w:lang w:val="de-DE"/>
        </w:rPr>
        <w:t xml:space="preserve"> </w:t>
      </w:r>
    </w:p>
    <w:p w14:paraId="23113C59" w14:textId="3F3DD703" w:rsidR="00F67A88" w:rsidRDefault="00F67A88" w:rsidP="006A06A2">
      <w:pPr>
        <w:rPr>
          <w:lang w:val="de-DE"/>
        </w:rPr>
      </w:pPr>
      <w:r>
        <w:rPr>
          <w:lang w:val="de-DE"/>
        </w:rPr>
        <w:t xml:space="preserve">Bildet einen Kreis mit einer Lücke für eine Person. </w:t>
      </w:r>
      <w:r w:rsidR="002F77ED">
        <w:rPr>
          <w:lang w:val="de-DE"/>
        </w:rPr>
        <w:t>Kind</w:t>
      </w:r>
      <w:r>
        <w:rPr>
          <w:lang w:val="de-DE"/>
        </w:rPr>
        <w:t xml:space="preserve"> </w:t>
      </w:r>
      <w:r w:rsidR="002F77ED">
        <w:rPr>
          <w:lang w:val="de-DE"/>
        </w:rPr>
        <w:t>A, das</w:t>
      </w:r>
      <w:r>
        <w:rPr>
          <w:lang w:val="de-DE"/>
        </w:rPr>
        <w:t xml:space="preserve"> links der Lücke steht, beginnt und spricht: „Mein rechter Platz ist leer, ich wünsche mir XY (Name </w:t>
      </w:r>
      <w:r w:rsidR="002F77ED">
        <w:rPr>
          <w:lang w:val="de-DE"/>
        </w:rPr>
        <w:t>anderes Kind) her“. Das</w:t>
      </w:r>
      <w:r>
        <w:rPr>
          <w:lang w:val="de-DE"/>
        </w:rPr>
        <w:t xml:space="preserve"> aufgerufene </w:t>
      </w:r>
      <w:r w:rsidR="002F77ED">
        <w:rPr>
          <w:lang w:val="de-DE"/>
        </w:rPr>
        <w:t>Kind</w:t>
      </w:r>
      <w:r>
        <w:rPr>
          <w:lang w:val="de-DE"/>
        </w:rPr>
        <w:t xml:space="preserve"> B verlässt seinen Platz im Kreis und eilt in die Lücke. </w:t>
      </w:r>
      <w:r w:rsidR="002F77ED">
        <w:rPr>
          <w:lang w:val="de-DE"/>
        </w:rPr>
        <w:t>Kind C; das</w:t>
      </w:r>
      <w:r>
        <w:rPr>
          <w:lang w:val="de-DE"/>
        </w:rPr>
        <w:t xml:space="preserve"> links der neu entstanden Lücke steht, ist nun an der Reihe. Spielt möglichst schnell.</w:t>
      </w:r>
    </w:p>
    <w:p w14:paraId="6744E551" w14:textId="77777777" w:rsidR="00F67A88" w:rsidRDefault="00F67A88" w:rsidP="006A06A2">
      <w:pPr>
        <w:rPr>
          <w:lang w:val="de-DE"/>
        </w:rPr>
      </w:pPr>
    </w:p>
    <w:p w14:paraId="591E3D19" w14:textId="06F7E082" w:rsidR="00F67A88" w:rsidRDefault="00F67A88" w:rsidP="006A06A2">
      <w:pPr>
        <w:rPr>
          <w:lang w:val="de-DE"/>
        </w:rPr>
      </w:pPr>
      <w:r>
        <w:rPr>
          <w:lang w:val="de-DE"/>
        </w:rPr>
        <w:t>V</w:t>
      </w:r>
      <w:r w:rsidR="001C5DC3">
        <w:rPr>
          <w:lang w:val="de-DE"/>
        </w:rPr>
        <w:t>ariation</w:t>
      </w:r>
      <w:r>
        <w:rPr>
          <w:lang w:val="de-DE"/>
        </w:rPr>
        <w:t>:</w:t>
      </w:r>
    </w:p>
    <w:p w14:paraId="781ADEC4" w14:textId="77777777" w:rsidR="00F67A88" w:rsidRDefault="00F67A88" w:rsidP="00F67A88">
      <w:pPr>
        <w:pStyle w:val="Listenabsatz"/>
        <w:numPr>
          <w:ilvl w:val="0"/>
          <w:numId w:val="10"/>
        </w:numPr>
        <w:rPr>
          <w:lang w:val="de-DE"/>
        </w:rPr>
      </w:pPr>
      <w:r>
        <w:rPr>
          <w:lang w:val="de-DE"/>
        </w:rPr>
        <w:t>Spielt mit mehreren Lücken</w:t>
      </w:r>
    </w:p>
    <w:p w14:paraId="39E0FA9E" w14:textId="77777777" w:rsidR="00F67A88" w:rsidRPr="00F67A88" w:rsidRDefault="00F67A88" w:rsidP="00F67A88">
      <w:pPr>
        <w:pStyle w:val="Listenabsatz"/>
        <w:rPr>
          <w:lang w:val="de-DE"/>
        </w:rPr>
      </w:pPr>
    </w:p>
    <w:p w14:paraId="06FB4B28" w14:textId="1ABBF30E" w:rsidR="00F67A88" w:rsidRPr="00F67A88" w:rsidRDefault="00F67A88" w:rsidP="00F67A88">
      <w:pPr>
        <w:rPr>
          <w:lang w:val="de-DE"/>
        </w:rPr>
      </w:pPr>
      <w:r w:rsidRPr="00F67A88">
        <w:rPr>
          <w:lang w:val="de-DE"/>
        </w:rPr>
        <w:t>Quelle: schule bewegt</w:t>
      </w:r>
      <w:r w:rsidR="001C5DC3">
        <w:rPr>
          <w:lang w:val="de-DE"/>
        </w:rPr>
        <w:t>,</w:t>
      </w:r>
      <w:r w:rsidRPr="00F67A88">
        <w:rPr>
          <w:lang w:val="de-DE"/>
        </w:rPr>
        <w:t xml:space="preserve"> Modul </w:t>
      </w:r>
      <w:r w:rsidR="00DA4C21">
        <w:rPr>
          <w:lang w:val="de-DE"/>
        </w:rPr>
        <w:t>„</w:t>
      </w:r>
      <w:r w:rsidRPr="00F67A88">
        <w:rPr>
          <w:lang w:val="de-DE"/>
        </w:rPr>
        <w:t>Erholungspausen</w:t>
      </w:r>
      <w:r w:rsidR="00DA4C21">
        <w:rPr>
          <w:lang w:val="de-DE"/>
        </w:rPr>
        <w:t>“</w:t>
      </w:r>
    </w:p>
    <w:p w14:paraId="717EE324" w14:textId="77777777" w:rsidR="006A06A2" w:rsidRDefault="006A06A2" w:rsidP="00BE4FD5">
      <w:pPr>
        <w:rPr>
          <w:lang w:val="de-DE"/>
        </w:rPr>
      </w:pPr>
    </w:p>
    <w:p w14:paraId="2BDCE353" w14:textId="77777777" w:rsidR="00A53512" w:rsidRDefault="00A53512" w:rsidP="00BE4FD5">
      <w:pPr>
        <w:rPr>
          <w:lang w:val="de-DE"/>
        </w:rPr>
      </w:pPr>
    </w:p>
    <w:p w14:paraId="5409BBBF" w14:textId="77777777" w:rsidR="00780546" w:rsidRPr="0015261D" w:rsidRDefault="00780546" w:rsidP="00780546">
      <w:pPr>
        <w:pStyle w:val="berschrift2"/>
        <w:numPr>
          <w:ilvl w:val="0"/>
          <w:numId w:val="0"/>
        </w:numPr>
        <w:ind w:left="1134" w:hanging="1134"/>
        <w:rPr>
          <w:sz w:val="28"/>
          <w:szCs w:val="28"/>
          <w:lang w:val="de-DE"/>
        </w:rPr>
      </w:pPr>
      <w:bookmarkStart w:id="18" w:name="_Toc460930557"/>
      <w:r w:rsidRPr="0015261D">
        <w:rPr>
          <w:rStyle w:val="mw-headline"/>
          <w:sz w:val="28"/>
          <w:szCs w:val="28"/>
          <w:lang w:val="de-DE"/>
        </w:rPr>
        <w:t>Dirigentenraten</w:t>
      </w:r>
      <w:bookmarkEnd w:id="18"/>
    </w:p>
    <w:p w14:paraId="14746B00" w14:textId="55CAC0C2" w:rsidR="00780546" w:rsidRDefault="00780546" w:rsidP="00780546">
      <w:pPr>
        <w:pStyle w:val="StandardWeb"/>
        <w:rPr>
          <w:rFonts w:ascii="Arial" w:hAnsi="Arial" w:cs="Arial"/>
          <w:sz w:val="22"/>
          <w:szCs w:val="22"/>
          <w:lang w:val="de-DE"/>
        </w:rPr>
      </w:pPr>
      <w:r w:rsidRPr="00780546">
        <w:rPr>
          <w:rFonts w:ascii="Arial" w:hAnsi="Arial" w:cs="Arial"/>
          <w:sz w:val="22"/>
          <w:szCs w:val="22"/>
          <w:lang w:val="de-DE"/>
        </w:rPr>
        <w:t xml:space="preserve">Ein Kind geht vor die Tür. Die Kinder machen einen Dirigenten aus. Pantomimisch werden jetzt Instrumente gespielt (z.B. Flöte, Geige, Gitarre, etc.). Das Kind wird wieder herein geholt. Alle spielen bereits ein Instrument. Irgendwann wechselt der Dirigent das Instrument und alle müssen jetzt </w:t>
      </w:r>
      <w:r w:rsidR="002F77ED">
        <w:rPr>
          <w:rFonts w:ascii="Arial" w:hAnsi="Arial" w:cs="Arial"/>
          <w:sz w:val="22"/>
          <w:szCs w:val="22"/>
          <w:lang w:val="de-DE"/>
        </w:rPr>
        <w:t>ein</w:t>
      </w:r>
      <w:r w:rsidRPr="00780546">
        <w:rPr>
          <w:rFonts w:ascii="Arial" w:hAnsi="Arial" w:cs="Arial"/>
          <w:sz w:val="22"/>
          <w:szCs w:val="22"/>
          <w:lang w:val="de-DE"/>
        </w:rPr>
        <w:t xml:space="preserve"> neue</w:t>
      </w:r>
      <w:r w:rsidR="002F77ED">
        <w:rPr>
          <w:rFonts w:ascii="Arial" w:hAnsi="Arial" w:cs="Arial"/>
          <w:sz w:val="22"/>
          <w:szCs w:val="22"/>
          <w:lang w:val="de-DE"/>
        </w:rPr>
        <w:t>s</w:t>
      </w:r>
      <w:r w:rsidRPr="00780546">
        <w:rPr>
          <w:rFonts w:ascii="Arial" w:hAnsi="Arial" w:cs="Arial"/>
          <w:sz w:val="22"/>
          <w:szCs w:val="22"/>
          <w:lang w:val="de-DE"/>
        </w:rPr>
        <w:t xml:space="preserve"> Instrument </w:t>
      </w:r>
      <w:r w:rsidR="009E27E0">
        <w:rPr>
          <w:rFonts w:ascii="Arial" w:hAnsi="Arial" w:cs="Arial"/>
          <w:sz w:val="22"/>
          <w:szCs w:val="22"/>
          <w:lang w:val="de-DE"/>
        </w:rPr>
        <w:t>spielen</w:t>
      </w:r>
      <w:r w:rsidRPr="00780546">
        <w:rPr>
          <w:rFonts w:ascii="Arial" w:hAnsi="Arial" w:cs="Arial"/>
          <w:sz w:val="22"/>
          <w:szCs w:val="22"/>
          <w:lang w:val="de-DE"/>
        </w:rPr>
        <w:t xml:space="preserve">. Das Kind in der Mitte muss herausfinden, wer der Dirigent ist. </w:t>
      </w:r>
    </w:p>
    <w:p w14:paraId="5139A5F5" w14:textId="5C4E5C29" w:rsidR="00780546" w:rsidRDefault="00C8720D" w:rsidP="00780546">
      <w:pPr>
        <w:pStyle w:val="StandardWeb"/>
        <w:rPr>
          <w:rFonts w:ascii="Arial" w:hAnsi="Arial" w:cs="Arial"/>
          <w:sz w:val="22"/>
          <w:szCs w:val="22"/>
          <w:lang w:val="de-DE"/>
        </w:rPr>
      </w:pPr>
      <w:r>
        <w:rPr>
          <w:rFonts w:ascii="Arial" w:hAnsi="Arial" w:cs="Arial"/>
          <w:sz w:val="22"/>
          <w:szCs w:val="22"/>
          <w:lang w:val="de-DE"/>
        </w:rPr>
        <w:t>Variationen</w:t>
      </w:r>
      <w:r w:rsidR="00780546">
        <w:rPr>
          <w:rFonts w:ascii="Arial" w:hAnsi="Arial" w:cs="Arial"/>
          <w:sz w:val="22"/>
          <w:szCs w:val="22"/>
          <w:lang w:val="de-DE"/>
        </w:rPr>
        <w:t>:</w:t>
      </w:r>
    </w:p>
    <w:p w14:paraId="2BA0825E" w14:textId="77777777" w:rsidR="00780546" w:rsidRDefault="00780546" w:rsidP="00780546">
      <w:pPr>
        <w:pStyle w:val="StandardWeb"/>
        <w:numPr>
          <w:ilvl w:val="0"/>
          <w:numId w:val="10"/>
        </w:numPr>
        <w:rPr>
          <w:rFonts w:ascii="Arial" w:hAnsi="Arial" w:cs="Arial"/>
          <w:sz w:val="22"/>
          <w:szCs w:val="22"/>
          <w:lang w:val="de-DE"/>
        </w:rPr>
      </w:pPr>
      <w:r>
        <w:rPr>
          <w:rFonts w:ascii="Arial" w:hAnsi="Arial" w:cs="Arial"/>
          <w:sz w:val="22"/>
          <w:szCs w:val="22"/>
          <w:lang w:val="de-DE"/>
        </w:rPr>
        <w:t>Mit Bewegungen</w:t>
      </w:r>
    </w:p>
    <w:p w14:paraId="34C99E2B" w14:textId="35C599C9" w:rsidR="00C8720D" w:rsidRPr="00780546" w:rsidRDefault="00C8720D" w:rsidP="00780546">
      <w:pPr>
        <w:pStyle w:val="StandardWeb"/>
        <w:numPr>
          <w:ilvl w:val="0"/>
          <w:numId w:val="10"/>
        </w:numPr>
        <w:rPr>
          <w:rFonts w:ascii="Arial" w:hAnsi="Arial" w:cs="Arial"/>
          <w:sz w:val="22"/>
          <w:szCs w:val="22"/>
          <w:lang w:val="de-DE"/>
        </w:rPr>
      </w:pPr>
      <w:r>
        <w:rPr>
          <w:rFonts w:ascii="Arial" w:hAnsi="Arial" w:cs="Arial"/>
          <w:sz w:val="22"/>
          <w:szCs w:val="22"/>
          <w:lang w:val="de-DE"/>
        </w:rPr>
        <w:t>Im Zoo</w:t>
      </w:r>
    </w:p>
    <w:p w14:paraId="47B62C3C" w14:textId="77777777" w:rsidR="00780546" w:rsidRDefault="00780546" w:rsidP="00ED3E4A">
      <w:pPr>
        <w:pStyle w:val="berschrift1"/>
        <w:numPr>
          <w:ilvl w:val="0"/>
          <w:numId w:val="0"/>
        </w:numPr>
        <w:ind w:left="1134" w:hanging="1134"/>
        <w:rPr>
          <w:sz w:val="36"/>
          <w:szCs w:val="36"/>
          <w:lang w:val="de-DE"/>
        </w:rPr>
      </w:pPr>
      <w:r>
        <w:rPr>
          <w:sz w:val="36"/>
          <w:szCs w:val="36"/>
          <w:lang w:val="de-DE"/>
        </w:rPr>
        <w:br w:type="page"/>
      </w:r>
    </w:p>
    <w:p w14:paraId="32CBDCB4" w14:textId="77777777" w:rsidR="00A53512" w:rsidRPr="00746AC7" w:rsidRDefault="00A53512" w:rsidP="00ED3E4A">
      <w:pPr>
        <w:pStyle w:val="berschrift1"/>
        <w:numPr>
          <w:ilvl w:val="0"/>
          <w:numId w:val="0"/>
        </w:numPr>
        <w:ind w:left="1134" w:hanging="1134"/>
        <w:rPr>
          <w:sz w:val="36"/>
          <w:szCs w:val="36"/>
          <w:lang w:val="de-DE"/>
        </w:rPr>
      </w:pPr>
      <w:bookmarkStart w:id="19" w:name="_Toc460930558"/>
      <w:r w:rsidRPr="00746AC7">
        <w:rPr>
          <w:sz w:val="36"/>
          <w:szCs w:val="36"/>
          <w:lang w:val="de-DE"/>
        </w:rPr>
        <w:t>Beruhigungs</w:t>
      </w:r>
      <w:r w:rsidR="00EB4A74" w:rsidRPr="00746AC7">
        <w:rPr>
          <w:sz w:val="36"/>
          <w:szCs w:val="36"/>
          <w:lang w:val="de-DE"/>
        </w:rPr>
        <w:t>spiele</w:t>
      </w:r>
      <w:bookmarkEnd w:id="19"/>
    </w:p>
    <w:p w14:paraId="4261B410" w14:textId="77777777" w:rsidR="002F77ED" w:rsidRDefault="002F77ED" w:rsidP="00BE4FD5">
      <w:pPr>
        <w:rPr>
          <w:lang w:val="de-DE"/>
        </w:rPr>
      </w:pPr>
    </w:p>
    <w:p w14:paraId="51DEB63D" w14:textId="5C59B14D" w:rsidR="00A53512" w:rsidRDefault="00EB4A74" w:rsidP="00BE4FD5">
      <w:pPr>
        <w:rPr>
          <w:lang w:val="de-DE"/>
        </w:rPr>
      </w:pPr>
      <w:r>
        <w:rPr>
          <w:lang w:val="de-DE"/>
        </w:rPr>
        <w:t xml:space="preserve">Ist eine Gruppe in einem Training sehr aufgeregt oder </w:t>
      </w:r>
      <w:r w:rsidR="001C5DC3">
        <w:rPr>
          <w:lang w:val="de-DE"/>
        </w:rPr>
        <w:t>emotional</w:t>
      </w:r>
      <w:r>
        <w:rPr>
          <w:lang w:val="de-DE"/>
        </w:rPr>
        <w:t xml:space="preserve">, können geplante Inhalte kaum noch umgesetzt werden. Es </w:t>
      </w:r>
      <w:r w:rsidR="00C8720D">
        <w:rPr>
          <w:lang w:val="de-DE"/>
        </w:rPr>
        <w:t>kann notwendig sein</w:t>
      </w:r>
      <w:r>
        <w:rPr>
          <w:lang w:val="de-DE"/>
        </w:rPr>
        <w:t>, eine Gruppe oder einzelne Kinder zu beruhigen, bzw. Beruhigungsspiele</w:t>
      </w:r>
      <w:r w:rsidR="001C5DC3">
        <w:rPr>
          <w:lang w:val="de-DE"/>
        </w:rPr>
        <w:t xml:space="preserve"> einzusetzen. So können</w:t>
      </w:r>
      <w:r>
        <w:rPr>
          <w:lang w:val="de-DE"/>
        </w:rPr>
        <w:t xml:space="preserve"> sich </w:t>
      </w:r>
      <w:r w:rsidR="001C5DC3">
        <w:rPr>
          <w:lang w:val="de-DE"/>
        </w:rPr>
        <w:t xml:space="preserve">die Kinder </w:t>
      </w:r>
      <w:r>
        <w:rPr>
          <w:lang w:val="de-DE"/>
        </w:rPr>
        <w:t xml:space="preserve">selber </w:t>
      </w:r>
      <w:r w:rsidR="006A06A2">
        <w:rPr>
          <w:lang w:val="de-DE"/>
        </w:rPr>
        <w:t>beruhigen und die Aufmerksamkeit wieder aufs Training zu lenken.</w:t>
      </w:r>
    </w:p>
    <w:p w14:paraId="68021B9F" w14:textId="77777777" w:rsidR="00EB4A74" w:rsidRDefault="00EB4A74" w:rsidP="00BE4FD5">
      <w:pPr>
        <w:rPr>
          <w:lang w:val="de-DE"/>
        </w:rPr>
      </w:pPr>
    </w:p>
    <w:p w14:paraId="3A1DF066" w14:textId="77777777" w:rsidR="001C5DC3" w:rsidRDefault="001C5DC3" w:rsidP="00BE4FD5">
      <w:pPr>
        <w:rPr>
          <w:lang w:val="de-DE"/>
        </w:rPr>
      </w:pPr>
    </w:p>
    <w:p w14:paraId="33EA9E52" w14:textId="77777777" w:rsidR="00A53512" w:rsidRPr="00F67A88" w:rsidRDefault="00A53512" w:rsidP="00F67A88">
      <w:pPr>
        <w:pStyle w:val="berschrift2"/>
        <w:numPr>
          <w:ilvl w:val="0"/>
          <w:numId w:val="0"/>
        </w:numPr>
        <w:ind w:left="1134" w:hanging="1134"/>
        <w:rPr>
          <w:sz w:val="28"/>
          <w:szCs w:val="28"/>
          <w:lang w:val="de-DE"/>
        </w:rPr>
      </w:pPr>
      <w:bookmarkStart w:id="20" w:name="_Toc460930559"/>
      <w:r w:rsidRPr="00F67A88">
        <w:rPr>
          <w:sz w:val="28"/>
          <w:szCs w:val="28"/>
          <w:lang w:val="de-DE"/>
        </w:rPr>
        <w:t>Atemübung</w:t>
      </w:r>
      <w:r w:rsidR="00F67A88" w:rsidRPr="00F67A88">
        <w:rPr>
          <w:sz w:val="28"/>
          <w:szCs w:val="28"/>
          <w:lang w:val="de-DE"/>
        </w:rPr>
        <w:t>: Wechselatmung</w:t>
      </w:r>
      <w:bookmarkEnd w:id="20"/>
    </w:p>
    <w:p w14:paraId="4AC8776C" w14:textId="6886FC56" w:rsidR="00F67A88" w:rsidRDefault="00F67A88" w:rsidP="00BE4FD5">
      <w:pPr>
        <w:rPr>
          <w:lang w:val="de-DE"/>
        </w:rPr>
      </w:pPr>
      <w:r>
        <w:rPr>
          <w:lang w:val="de-DE"/>
        </w:rPr>
        <w:t>Setzt euch aufrecht und mit geschlossenen Augen hin. Verschliesst mit dem Daumen der rechten Hand das rechte Nasenloch. Atmet während vier Sekunden durch das linke Nasenloch ein. Verschliesst beide Nasenlöcher mit dem rechten Daumen und dem rechten Ringfindet und haltet die Luft ca. 4 Sekunden an. Öffnet das rechte Nasenloch (Daumen und atmet acht Sekunden lang möglichst vollständig aus. Nun m</w:t>
      </w:r>
      <w:r w:rsidR="00616315">
        <w:rPr>
          <w:lang w:val="de-DE"/>
        </w:rPr>
        <w:t>a</w:t>
      </w:r>
      <w:r>
        <w:rPr>
          <w:lang w:val="de-DE"/>
        </w:rPr>
        <w:t xml:space="preserve">cht ihr </w:t>
      </w:r>
      <w:r w:rsidR="001C5DC3">
        <w:rPr>
          <w:lang w:val="de-DE"/>
        </w:rPr>
        <w:t>dasselbe</w:t>
      </w:r>
      <w:r w:rsidR="008410A3">
        <w:rPr>
          <w:lang w:val="de-DE"/>
        </w:rPr>
        <w:t xml:space="preserve"> auf der anderen Seite - </w:t>
      </w:r>
      <w:r>
        <w:rPr>
          <w:lang w:val="de-DE"/>
        </w:rPr>
        <w:t xml:space="preserve">durch das rechte Nasenloch ein- und das linke ausatmen. Macht drei bis acht Durchgänge. </w:t>
      </w:r>
    </w:p>
    <w:p w14:paraId="079A3697" w14:textId="77777777" w:rsidR="00F67A88" w:rsidRDefault="00F67A88" w:rsidP="00BE4FD5">
      <w:pPr>
        <w:rPr>
          <w:lang w:val="de-DE"/>
        </w:rPr>
      </w:pPr>
    </w:p>
    <w:p w14:paraId="453289E7" w14:textId="77777777" w:rsidR="00C8720D" w:rsidRDefault="001C5DC3" w:rsidP="00BE4FD5">
      <w:pPr>
        <w:rPr>
          <w:lang w:val="de-DE"/>
        </w:rPr>
      </w:pPr>
      <w:r>
        <w:rPr>
          <w:lang w:val="de-DE"/>
        </w:rPr>
        <w:t>Variation</w:t>
      </w:r>
      <w:r w:rsidR="00F67A88">
        <w:rPr>
          <w:lang w:val="de-DE"/>
        </w:rPr>
        <w:t xml:space="preserve">: </w:t>
      </w:r>
    </w:p>
    <w:p w14:paraId="422CF5DA" w14:textId="3EE14A2B" w:rsidR="00F67A88" w:rsidRPr="00C8720D" w:rsidRDefault="00F67A88" w:rsidP="00C8720D">
      <w:pPr>
        <w:pStyle w:val="Listenabsatz"/>
        <w:numPr>
          <w:ilvl w:val="0"/>
          <w:numId w:val="14"/>
        </w:numPr>
        <w:rPr>
          <w:lang w:val="de-DE"/>
        </w:rPr>
      </w:pPr>
      <w:r w:rsidRPr="00C8720D">
        <w:rPr>
          <w:lang w:val="de-DE"/>
        </w:rPr>
        <w:t xml:space="preserve">Fortgeschrittene verändern das Verhältnis von Einatmen zu Anhalten zu Ausatmen. </w:t>
      </w:r>
    </w:p>
    <w:p w14:paraId="51E09279" w14:textId="77777777" w:rsidR="00F67A88" w:rsidRDefault="00F67A88" w:rsidP="00BE4FD5">
      <w:pPr>
        <w:rPr>
          <w:lang w:val="de-DE"/>
        </w:rPr>
      </w:pPr>
    </w:p>
    <w:p w14:paraId="2F60037A" w14:textId="434BE2BF" w:rsidR="00F67A88" w:rsidRDefault="00F67A88" w:rsidP="00BE4FD5">
      <w:pPr>
        <w:rPr>
          <w:lang w:val="de-DE"/>
        </w:rPr>
      </w:pPr>
      <w:r>
        <w:rPr>
          <w:lang w:val="de-DE"/>
        </w:rPr>
        <w:t>Quelle: schule bewegt</w:t>
      </w:r>
      <w:r w:rsidR="001C5DC3">
        <w:rPr>
          <w:lang w:val="de-DE"/>
        </w:rPr>
        <w:t>,</w:t>
      </w:r>
      <w:r>
        <w:rPr>
          <w:lang w:val="de-DE"/>
        </w:rPr>
        <w:t xml:space="preserve"> Modul </w:t>
      </w:r>
      <w:r w:rsidR="00DC32A8">
        <w:rPr>
          <w:lang w:val="de-DE"/>
        </w:rPr>
        <w:t>„</w:t>
      </w:r>
      <w:r>
        <w:rPr>
          <w:lang w:val="de-DE"/>
        </w:rPr>
        <w:t>Erholungspausen</w:t>
      </w:r>
      <w:r w:rsidR="00DC32A8">
        <w:rPr>
          <w:lang w:val="de-DE"/>
        </w:rPr>
        <w:t>“</w:t>
      </w:r>
    </w:p>
    <w:p w14:paraId="117218CB" w14:textId="77777777" w:rsidR="00A53512" w:rsidRDefault="00A53512" w:rsidP="00BE4FD5">
      <w:pPr>
        <w:rPr>
          <w:lang w:val="de-DE"/>
        </w:rPr>
      </w:pPr>
    </w:p>
    <w:p w14:paraId="299C4AA7" w14:textId="77777777" w:rsidR="001C5DC3" w:rsidRDefault="001C5DC3" w:rsidP="00BE4FD5">
      <w:pPr>
        <w:rPr>
          <w:lang w:val="de-DE"/>
        </w:rPr>
      </w:pPr>
    </w:p>
    <w:p w14:paraId="612DE36F" w14:textId="77777777" w:rsidR="00A53512" w:rsidRPr="00313EC1" w:rsidRDefault="00A53512" w:rsidP="00313EC1">
      <w:pPr>
        <w:pStyle w:val="berschrift2"/>
        <w:numPr>
          <w:ilvl w:val="0"/>
          <w:numId w:val="0"/>
        </w:numPr>
        <w:ind w:left="1134" w:hanging="1134"/>
        <w:rPr>
          <w:sz w:val="28"/>
          <w:szCs w:val="28"/>
          <w:lang w:val="de-DE"/>
        </w:rPr>
      </w:pPr>
      <w:bookmarkStart w:id="21" w:name="_Toc460930560"/>
      <w:r w:rsidRPr="00313EC1">
        <w:rPr>
          <w:sz w:val="28"/>
          <w:szCs w:val="28"/>
          <w:lang w:val="de-DE"/>
        </w:rPr>
        <w:t>Rücken als Leinwand</w:t>
      </w:r>
      <w:bookmarkEnd w:id="21"/>
    </w:p>
    <w:p w14:paraId="387B024D" w14:textId="33B4EE5B" w:rsidR="00A53512" w:rsidRDefault="00E732C5" w:rsidP="00BE4FD5">
      <w:pPr>
        <w:rPr>
          <w:lang w:val="de-DE"/>
        </w:rPr>
      </w:pPr>
      <w:r>
        <w:rPr>
          <w:lang w:val="de-DE"/>
        </w:rPr>
        <w:t>Zu zweit:</w:t>
      </w:r>
      <w:r w:rsidR="00C8720D">
        <w:rPr>
          <w:lang w:val="de-DE"/>
        </w:rPr>
        <w:t xml:space="preserve"> Stellt euch hintereinander. Das hintere Kind zeichnet dem vor ihm</w:t>
      </w:r>
      <w:r>
        <w:rPr>
          <w:lang w:val="de-DE"/>
        </w:rPr>
        <w:t xml:space="preserve"> stehenden </w:t>
      </w:r>
      <w:r w:rsidR="00C8720D">
        <w:rPr>
          <w:lang w:val="de-DE"/>
        </w:rPr>
        <w:t>Kind</w:t>
      </w:r>
      <w:r>
        <w:rPr>
          <w:lang w:val="de-DE"/>
        </w:rPr>
        <w:t xml:space="preserve"> mit dem Fin</w:t>
      </w:r>
      <w:r w:rsidR="00C8720D">
        <w:rPr>
          <w:lang w:val="de-DE"/>
        </w:rPr>
        <w:t>ger etwas auf den Rücken. Dieses</w:t>
      </w:r>
      <w:r>
        <w:rPr>
          <w:lang w:val="de-DE"/>
        </w:rPr>
        <w:t xml:space="preserve"> versuch</w:t>
      </w:r>
      <w:r w:rsidR="00C8720D">
        <w:rPr>
          <w:lang w:val="de-DE"/>
        </w:rPr>
        <w:t>t, das Bild zu erraten. Sobald es</w:t>
      </w:r>
      <w:r>
        <w:rPr>
          <w:lang w:val="de-DE"/>
        </w:rPr>
        <w:t xml:space="preserve"> richtig geraten hat, reinigt ihm </w:t>
      </w:r>
      <w:r w:rsidR="00C8720D">
        <w:rPr>
          <w:lang w:val="de-DE"/>
        </w:rPr>
        <w:t>das Kind</w:t>
      </w:r>
      <w:r>
        <w:rPr>
          <w:lang w:val="de-DE"/>
        </w:rPr>
        <w:t xml:space="preserve"> mit der Handfläche den Rücken. Die Rollen werden nun getauscht.</w:t>
      </w:r>
    </w:p>
    <w:p w14:paraId="621409CE" w14:textId="77777777" w:rsidR="00E732C5" w:rsidRDefault="00E732C5" w:rsidP="00BE4FD5">
      <w:pPr>
        <w:rPr>
          <w:lang w:val="de-DE"/>
        </w:rPr>
      </w:pPr>
    </w:p>
    <w:p w14:paraId="35C908C4" w14:textId="6C5473EF" w:rsidR="00E732C5" w:rsidRDefault="001C5DC3" w:rsidP="00BE4FD5">
      <w:pPr>
        <w:rPr>
          <w:lang w:val="de-DE"/>
        </w:rPr>
      </w:pPr>
      <w:r>
        <w:rPr>
          <w:lang w:val="de-DE"/>
        </w:rPr>
        <w:t>Variationen</w:t>
      </w:r>
      <w:r w:rsidR="00E732C5">
        <w:rPr>
          <w:lang w:val="de-DE"/>
        </w:rPr>
        <w:t>:</w:t>
      </w:r>
    </w:p>
    <w:p w14:paraId="7C621460" w14:textId="32A99D81" w:rsidR="00E732C5" w:rsidRDefault="00C8720D" w:rsidP="00E732C5">
      <w:pPr>
        <w:pStyle w:val="Listenabsatz"/>
        <w:numPr>
          <w:ilvl w:val="0"/>
          <w:numId w:val="10"/>
        </w:numPr>
        <w:rPr>
          <w:lang w:val="de-DE"/>
        </w:rPr>
      </w:pPr>
      <w:r>
        <w:rPr>
          <w:lang w:val="de-DE"/>
        </w:rPr>
        <w:t>Das hintere Kind</w:t>
      </w:r>
      <w:r w:rsidR="00E732C5">
        <w:rPr>
          <w:lang w:val="de-DE"/>
        </w:rPr>
        <w:t xml:space="preserve"> drückt eine unterschiedliche Anzahl Finger gegen den Rück</w:t>
      </w:r>
      <w:r>
        <w:rPr>
          <w:lang w:val="de-DE"/>
        </w:rPr>
        <w:t>en des vor ihr stehenden Kindes. Dieses</w:t>
      </w:r>
      <w:r w:rsidR="00E732C5">
        <w:rPr>
          <w:lang w:val="de-DE"/>
        </w:rPr>
        <w:t xml:space="preserve"> errät die Anzahlt Finger.</w:t>
      </w:r>
    </w:p>
    <w:p w14:paraId="59B4AA86" w14:textId="5B491011" w:rsidR="00D23661" w:rsidRPr="00E732C5" w:rsidRDefault="00D23661" w:rsidP="00E732C5">
      <w:pPr>
        <w:pStyle w:val="Listenabsatz"/>
        <w:numPr>
          <w:ilvl w:val="0"/>
          <w:numId w:val="10"/>
        </w:numPr>
        <w:rPr>
          <w:lang w:val="de-DE"/>
        </w:rPr>
      </w:pPr>
      <w:r>
        <w:rPr>
          <w:lang w:val="de-DE"/>
        </w:rPr>
        <w:t xml:space="preserve">In Kleingruppen: Setzt euch in </w:t>
      </w:r>
      <w:r w:rsidR="00C8720D">
        <w:rPr>
          <w:lang w:val="de-DE"/>
        </w:rPr>
        <w:t>einer Reihe hintereinander. Das hinterste Kind</w:t>
      </w:r>
      <w:r>
        <w:rPr>
          <w:lang w:val="de-DE"/>
        </w:rPr>
        <w:t xml:space="preserve"> malt mit dem Finger etw</w:t>
      </w:r>
      <w:r w:rsidR="00C8720D">
        <w:rPr>
          <w:lang w:val="de-DE"/>
        </w:rPr>
        <w:t>as auf den Rücken des vorderen Kindes. Dieses</w:t>
      </w:r>
      <w:r>
        <w:rPr>
          <w:lang w:val="de-DE"/>
        </w:rPr>
        <w:t xml:space="preserve"> kopiert die Zeichnung auf den Rücken vor ihm. So wird weitergemalt, bis die Figur beim vordersten </w:t>
      </w:r>
      <w:r w:rsidR="00C8720D">
        <w:rPr>
          <w:lang w:val="de-DE"/>
        </w:rPr>
        <w:t>Kind</w:t>
      </w:r>
      <w:r>
        <w:rPr>
          <w:lang w:val="de-DE"/>
        </w:rPr>
        <w:t xml:space="preserve"> angelangt ist. Di</w:t>
      </w:r>
      <w:r w:rsidR="00C8720D">
        <w:rPr>
          <w:lang w:val="de-DE"/>
        </w:rPr>
        <w:t xml:space="preserve">eses </w:t>
      </w:r>
      <w:r>
        <w:rPr>
          <w:lang w:val="de-DE"/>
        </w:rPr>
        <w:t>zeichnet die Figur, die er glaubt, gespürt zu haben auf ein Blatt oder sagt, was es ist: Ist es noch die gleiche Figur? Dann Plätze wechseln.</w:t>
      </w:r>
    </w:p>
    <w:p w14:paraId="02FEB611" w14:textId="77777777" w:rsidR="00313EC1" w:rsidRDefault="00313EC1" w:rsidP="00BE4FD5">
      <w:pPr>
        <w:rPr>
          <w:lang w:val="de-DE"/>
        </w:rPr>
      </w:pPr>
    </w:p>
    <w:p w14:paraId="009B666C" w14:textId="7EF08956" w:rsidR="00D23661" w:rsidRDefault="00D23661" w:rsidP="00D23661">
      <w:pPr>
        <w:rPr>
          <w:lang w:val="de-DE"/>
        </w:rPr>
      </w:pPr>
      <w:r>
        <w:rPr>
          <w:lang w:val="de-DE"/>
        </w:rPr>
        <w:t>Quelle: schule bewegt</w:t>
      </w:r>
      <w:r w:rsidR="001C5DC3">
        <w:rPr>
          <w:lang w:val="de-DE"/>
        </w:rPr>
        <w:t>,</w:t>
      </w:r>
      <w:r>
        <w:rPr>
          <w:lang w:val="de-DE"/>
        </w:rPr>
        <w:t xml:space="preserve"> Modul </w:t>
      </w:r>
      <w:r w:rsidR="00DC32A8">
        <w:rPr>
          <w:lang w:val="de-DE"/>
        </w:rPr>
        <w:t>„</w:t>
      </w:r>
      <w:r>
        <w:rPr>
          <w:lang w:val="de-DE"/>
        </w:rPr>
        <w:t>Erholungspausen</w:t>
      </w:r>
      <w:r w:rsidR="00DC32A8">
        <w:rPr>
          <w:lang w:val="de-DE"/>
        </w:rPr>
        <w:t>“</w:t>
      </w:r>
    </w:p>
    <w:p w14:paraId="64B4F236" w14:textId="77777777" w:rsidR="00D23661" w:rsidRDefault="00D23661" w:rsidP="00BE4FD5">
      <w:pPr>
        <w:rPr>
          <w:lang w:val="de-DE"/>
        </w:rPr>
      </w:pPr>
    </w:p>
    <w:p w14:paraId="0CBCDC34" w14:textId="77777777" w:rsidR="00A53512" w:rsidRPr="00313EC1" w:rsidRDefault="00A53512" w:rsidP="00313EC1">
      <w:pPr>
        <w:pStyle w:val="berschrift2"/>
        <w:numPr>
          <w:ilvl w:val="0"/>
          <w:numId w:val="0"/>
        </w:numPr>
        <w:ind w:left="1134" w:hanging="1134"/>
        <w:rPr>
          <w:sz w:val="28"/>
          <w:szCs w:val="28"/>
          <w:lang w:val="de-DE"/>
        </w:rPr>
      </w:pPr>
      <w:bookmarkStart w:id="22" w:name="_Toc460930561"/>
      <w:r w:rsidRPr="00313EC1">
        <w:rPr>
          <w:sz w:val="28"/>
          <w:szCs w:val="28"/>
          <w:lang w:val="de-DE"/>
        </w:rPr>
        <w:t>Wettermassage</w:t>
      </w:r>
      <w:bookmarkEnd w:id="22"/>
    </w:p>
    <w:p w14:paraId="44586E6A" w14:textId="0B6F517C" w:rsidR="00A53512" w:rsidRDefault="00C8720D" w:rsidP="00BE4FD5">
      <w:pPr>
        <w:rPr>
          <w:lang w:val="de-DE"/>
        </w:rPr>
      </w:pPr>
      <w:r>
        <w:rPr>
          <w:lang w:val="de-DE"/>
        </w:rPr>
        <w:t xml:space="preserve">Zu zweit: Das </w:t>
      </w:r>
      <w:r w:rsidR="00E732C5">
        <w:rPr>
          <w:lang w:val="de-DE"/>
        </w:rPr>
        <w:t xml:space="preserve">eine </w:t>
      </w:r>
      <w:r>
        <w:rPr>
          <w:lang w:val="de-DE"/>
        </w:rPr>
        <w:t xml:space="preserve">Kind </w:t>
      </w:r>
      <w:r w:rsidR="00E732C5">
        <w:rPr>
          <w:lang w:val="de-DE"/>
        </w:rPr>
        <w:t>legt sich auf den Bauch. Sein R</w:t>
      </w:r>
      <w:r>
        <w:rPr>
          <w:lang w:val="de-DE"/>
        </w:rPr>
        <w:t>ücken stellt eine Wiese dar. Das</w:t>
      </w:r>
      <w:r w:rsidR="00E732C5">
        <w:rPr>
          <w:lang w:val="de-DE"/>
        </w:rPr>
        <w:t xml:space="preserve"> andere </w:t>
      </w:r>
      <w:r>
        <w:rPr>
          <w:lang w:val="de-DE"/>
        </w:rPr>
        <w:t>Kind</w:t>
      </w:r>
      <w:r w:rsidR="00E732C5">
        <w:rPr>
          <w:lang w:val="de-DE"/>
        </w:rPr>
        <w:t xml:space="preserve"> spielt das Wetter, das über die Wiese zieht. Sonne = mit den Handflächen sanft über den Rücken streichen (Wärme weitergeben), Regen = mit den Fingerspitzen auf den Rücken trommeln (fein, stärker), Hagel/Donner = mit den Fäusten nicht zu fest auf den Rücken trommeln, Blitz = mit einem Finger schnell eine Zick-Zack-Linie über den Rücken ziehen, Wind = mit beiden Handflächen „wild“ über den Rücken streichen. Am Schluss der Wetterkapriolen soll wieder die Sonne scheinen.</w:t>
      </w:r>
    </w:p>
    <w:p w14:paraId="0F90A2D7" w14:textId="77777777" w:rsidR="00E732C5" w:rsidRDefault="00E732C5" w:rsidP="00BE4FD5">
      <w:pPr>
        <w:rPr>
          <w:lang w:val="de-DE"/>
        </w:rPr>
      </w:pPr>
    </w:p>
    <w:p w14:paraId="3AC3CCC6" w14:textId="71472CCE" w:rsidR="00E732C5" w:rsidRDefault="00D24E64" w:rsidP="00BE4FD5">
      <w:pPr>
        <w:rPr>
          <w:lang w:val="de-DE"/>
        </w:rPr>
      </w:pPr>
      <w:r>
        <w:rPr>
          <w:lang w:val="de-DE"/>
        </w:rPr>
        <w:t>Variation</w:t>
      </w:r>
      <w:r w:rsidR="00E732C5">
        <w:rPr>
          <w:lang w:val="de-DE"/>
        </w:rPr>
        <w:t>:</w:t>
      </w:r>
    </w:p>
    <w:p w14:paraId="0493AA64" w14:textId="77777777" w:rsidR="00E732C5" w:rsidRPr="00E732C5" w:rsidRDefault="00E732C5" w:rsidP="00E732C5">
      <w:pPr>
        <w:pStyle w:val="Listenabsatz"/>
        <w:numPr>
          <w:ilvl w:val="0"/>
          <w:numId w:val="10"/>
        </w:numPr>
        <w:rPr>
          <w:lang w:val="de-DE"/>
        </w:rPr>
      </w:pPr>
      <w:r>
        <w:rPr>
          <w:lang w:val="de-DE"/>
        </w:rPr>
        <w:t>Statt des Wetters andere Themen wählen: Pizza belegen, Gartenarbeit verrichten.</w:t>
      </w:r>
    </w:p>
    <w:p w14:paraId="2FFC655E" w14:textId="77777777" w:rsidR="00A53512" w:rsidRDefault="00A53512" w:rsidP="00BE4FD5">
      <w:pPr>
        <w:rPr>
          <w:lang w:val="de-DE"/>
        </w:rPr>
      </w:pPr>
    </w:p>
    <w:p w14:paraId="00C992FB" w14:textId="6CD1AFA3" w:rsidR="00E732C5" w:rsidRDefault="00E732C5" w:rsidP="00E732C5">
      <w:pPr>
        <w:rPr>
          <w:lang w:val="de-DE"/>
        </w:rPr>
      </w:pPr>
      <w:r>
        <w:rPr>
          <w:lang w:val="de-DE"/>
        </w:rPr>
        <w:t>Quelle: schule bewegt</w:t>
      </w:r>
      <w:r w:rsidR="001C5DC3">
        <w:rPr>
          <w:lang w:val="de-DE"/>
        </w:rPr>
        <w:t>,</w:t>
      </w:r>
      <w:r>
        <w:rPr>
          <w:lang w:val="de-DE"/>
        </w:rPr>
        <w:t xml:space="preserve"> Modul </w:t>
      </w:r>
      <w:r w:rsidR="00DC32A8">
        <w:rPr>
          <w:lang w:val="de-DE"/>
        </w:rPr>
        <w:t>„</w:t>
      </w:r>
      <w:r>
        <w:rPr>
          <w:lang w:val="de-DE"/>
        </w:rPr>
        <w:t>Erholungspausen</w:t>
      </w:r>
      <w:r w:rsidR="00DC32A8">
        <w:rPr>
          <w:lang w:val="de-DE"/>
        </w:rPr>
        <w:t>“</w:t>
      </w:r>
    </w:p>
    <w:p w14:paraId="501853C4" w14:textId="77777777" w:rsidR="00A53512" w:rsidRDefault="00A53512" w:rsidP="00BE4FD5">
      <w:pPr>
        <w:rPr>
          <w:lang w:val="de-DE"/>
        </w:rPr>
      </w:pPr>
    </w:p>
    <w:p w14:paraId="505262F7" w14:textId="77777777" w:rsidR="00A53512" w:rsidRPr="00313EC1" w:rsidRDefault="00A53512" w:rsidP="00313EC1">
      <w:pPr>
        <w:pStyle w:val="berschrift2"/>
        <w:numPr>
          <w:ilvl w:val="0"/>
          <w:numId w:val="0"/>
        </w:numPr>
        <w:ind w:left="1134" w:hanging="1134"/>
        <w:rPr>
          <w:sz w:val="28"/>
          <w:szCs w:val="28"/>
          <w:lang w:val="de-DE"/>
        </w:rPr>
      </w:pPr>
      <w:bookmarkStart w:id="23" w:name="_Toc460930562"/>
      <w:r w:rsidRPr="00313EC1">
        <w:rPr>
          <w:sz w:val="28"/>
          <w:szCs w:val="28"/>
          <w:lang w:val="de-DE"/>
        </w:rPr>
        <w:t>Händedruck</w:t>
      </w:r>
      <w:bookmarkEnd w:id="23"/>
    </w:p>
    <w:p w14:paraId="03AB7E18" w14:textId="7D163669" w:rsidR="00A53512" w:rsidRDefault="008410A3" w:rsidP="00BE4FD5">
      <w:pPr>
        <w:rPr>
          <w:lang w:val="de-DE"/>
        </w:rPr>
      </w:pPr>
      <w:r>
        <w:rPr>
          <w:lang w:val="de-DE"/>
        </w:rPr>
        <w:t>B</w:t>
      </w:r>
      <w:r w:rsidR="00313EC1">
        <w:rPr>
          <w:lang w:val="de-DE"/>
        </w:rPr>
        <w:t>ildet einen Kreis. Fasst euch an den Händen und schliesst die Augen. Der Spielleiter lässt einen Händedruck die Runde wandern. Jede</w:t>
      </w:r>
      <w:r w:rsidR="00C8720D">
        <w:rPr>
          <w:lang w:val="de-DE"/>
        </w:rPr>
        <w:t>s</w:t>
      </w:r>
      <w:r w:rsidR="00313EC1">
        <w:rPr>
          <w:lang w:val="de-DE"/>
        </w:rPr>
        <w:t xml:space="preserve"> </w:t>
      </w:r>
      <w:r w:rsidR="00C8720D">
        <w:rPr>
          <w:lang w:val="de-DE"/>
        </w:rPr>
        <w:t>Kind</w:t>
      </w:r>
      <w:r w:rsidR="00313EC1">
        <w:rPr>
          <w:lang w:val="de-DE"/>
        </w:rPr>
        <w:t xml:space="preserve"> gibt diesen an </w:t>
      </w:r>
      <w:r w:rsidR="00C8720D">
        <w:rPr>
          <w:lang w:val="de-DE"/>
        </w:rPr>
        <w:t>seinen</w:t>
      </w:r>
      <w:r w:rsidR="00313EC1">
        <w:rPr>
          <w:lang w:val="de-DE"/>
        </w:rPr>
        <w:t xml:space="preserve"> Nachbarn weiter. Wird die Hand des Nachbarn zwei Mal hintereinander gedrückt, wechselt die Richtung.</w:t>
      </w:r>
    </w:p>
    <w:p w14:paraId="65110275" w14:textId="77777777" w:rsidR="00313EC1" w:rsidRDefault="00313EC1" w:rsidP="00BE4FD5">
      <w:pPr>
        <w:rPr>
          <w:lang w:val="de-DE"/>
        </w:rPr>
      </w:pPr>
    </w:p>
    <w:p w14:paraId="589834FE" w14:textId="21996856" w:rsidR="00313EC1" w:rsidRDefault="00D24E64" w:rsidP="00BE4FD5">
      <w:pPr>
        <w:rPr>
          <w:lang w:val="de-DE"/>
        </w:rPr>
      </w:pPr>
      <w:r>
        <w:rPr>
          <w:lang w:val="de-DE"/>
        </w:rPr>
        <w:t>Variationen</w:t>
      </w:r>
      <w:r w:rsidR="00313EC1">
        <w:rPr>
          <w:lang w:val="de-DE"/>
        </w:rPr>
        <w:t>:</w:t>
      </w:r>
    </w:p>
    <w:p w14:paraId="6235E317" w14:textId="77777777" w:rsidR="00313EC1" w:rsidRDefault="00313EC1" w:rsidP="00313EC1">
      <w:pPr>
        <w:pStyle w:val="Listenabsatz"/>
        <w:numPr>
          <w:ilvl w:val="0"/>
          <w:numId w:val="10"/>
        </w:numPr>
        <w:rPr>
          <w:lang w:val="de-DE"/>
        </w:rPr>
      </w:pPr>
      <w:r>
        <w:rPr>
          <w:lang w:val="de-DE"/>
        </w:rPr>
        <w:t>Gebt den Händedruck in zwei Richtungen durch.</w:t>
      </w:r>
    </w:p>
    <w:p w14:paraId="4855DBFF" w14:textId="77777777" w:rsidR="00313EC1" w:rsidRDefault="00313EC1" w:rsidP="00313EC1">
      <w:pPr>
        <w:pStyle w:val="Listenabsatz"/>
        <w:numPr>
          <w:ilvl w:val="0"/>
          <w:numId w:val="10"/>
        </w:numPr>
        <w:rPr>
          <w:lang w:val="de-DE"/>
        </w:rPr>
      </w:pPr>
      <w:r>
        <w:rPr>
          <w:lang w:val="de-DE"/>
        </w:rPr>
        <w:t>Stellt euch so auf, dass ihr auch mit den Füssen Kontakt habt. Gebt nun zusätzlich zum Händedruck Impulse mit den Füssen weiter.</w:t>
      </w:r>
    </w:p>
    <w:p w14:paraId="20E59C08" w14:textId="77777777" w:rsidR="00313EC1" w:rsidRDefault="00313EC1" w:rsidP="00313EC1">
      <w:pPr>
        <w:rPr>
          <w:lang w:val="de-DE"/>
        </w:rPr>
      </w:pPr>
    </w:p>
    <w:p w14:paraId="239FA2F1" w14:textId="15447E91" w:rsidR="00313EC1" w:rsidRDefault="00313EC1" w:rsidP="00313EC1">
      <w:pPr>
        <w:rPr>
          <w:lang w:val="de-DE"/>
        </w:rPr>
      </w:pPr>
      <w:r>
        <w:rPr>
          <w:lang w:val="de-DE"/>
        </w:rPr>
        <w:t>Quelle: schule bewegt</w:t>
      </w:r>
      <w:r w:rsidR="00D24E64">
        <w:rPr>
          <w:lang w:val="de-DE"/>
        </w:rPr>
        <w:t>,</w:t>
      </w:r>
      <w:r>
        <w:rPr>
          <w:lang w:val="de-DE"/>
        </w:rPr>
        <w:t xml:space="preserve"> Modul </w:t>
      </w:r>
      <w:r w:rsidR="00DC32A8">
        <w:rPr>
          <w:lang w:val="de-DE"/>
        </w:rPr>
        <w:t>„</w:t>
      </w:r>
      <w:r>
        <w:rPr>
          <w:lang w:val="de-DE"/>
        </w:rPr>
        <w:t>Erholungspausen</w:t>
      </w:r>
      <w:r w:rsidR="00DC32A8">
        <w:rPr>
          <w:lang w:val="de-DE"/>
        </w:rPr>
        <w:t>“</w:t>
      </w:r>
    </w:p>
    <w:p w14:paraId="3E3ACEB1" w14:textId="77777777" w:rsidR="00313EC1" w:rsidRPr="00313EC1" w:rsidRDefault="00313EC1" w:rsidP="00313EC1">
      <w:pPr>
        <w:rPr>
          <w:lang w:val="de-DE"/>
        </w:rPr>
      </w:pPr>
    </w:p>
    <w:p w14:paraId="71183FA7" w14:textId="77777777" w:rsidR="00313EC1" w:rsidRDefault="00313EC1" w:rsidP="00BE4FD5">
      <w:pPr>
        <w:rPr>
          <w:lang w:val="de-DE"/>
        </w:rPr>
      </w:pPr>
    </w:p>
    <w:p w14:paraId="4A4EE453" w14:textId="77777777" w:rsidR="00A53512" w:rsidRPr="00940881" w:rsidRDefault="00A53512" w:rsidP="00940881">
      <w:pPr>
        <w:pStyle w:val="berschrift2"/>
        <w:numPr>
          <w:ilvl w:val="0"/>
          <w:numId w:val="0"/>
        </w:numPr>
        <w:ind w:left="1134" w:hanging="1134"/>
        <w:rPr>
          <w:sz w:val="28"/>
          <w:szCs w:val="28"/>
          <w:lang w:val="de-DE"/>
        </w:rPr>
      </w:pPr>
      <w:bookmarkStart w:id="24" w:name="_Toc460930563"/>
      <w:r w:rsidRPr="00940881">
        <w:rPr>
          <w:sz w:val="28"/>
          <w:szCs w:val="28"/>
          <w:lang w:val="de-DE"/>
        </w:rPr>
        <w:t>Eins-zwei-drei</w:t>
      </w:r>
      <w:bookmarkEnd w:id="24"/>
    </w:p>
    <w:p w14:paraId="4F9A2B54" w14:textId="77777777" w:rsidR="00A53512" w:rsidRDefault="002B0EFD" w:rsidP="00BE4FD5">
      <w:pPr>
        <w:rPr>
          <w:lang w:val="de-DE"/>
        </w:rPr>
      </w:pPr>
      <w:r>
        <w:rPr>
          <w:lang w:val="de-DE"/>
        </w:rPr>
        <w:t>Zu zweit: Zählt abwechslungsweise auf drei. Zählt m</w:t>
      </w:r>
      <w:r w:rsidR="00940881">
        <w:rPr>
          <w:lang w:val="de-DE"/>
        </w:rPr>
        <w:t>öglichst schnell und nennt pro P</w:t>
      </w:r>
      <w:r>
        <w:rPr>
          <w:lang w:val="de-DE"/>
        </w:rPr>
        <w:t>erson immer nur eine Zahl (A sagt 1, B sagt 2, A sagt 3, B sagt 1, usw.)</w:t>
      </w:r>
    </w:p>
    <w:p w14:paraId="687D13EC" w14:textId="77777777" w:rsidR="00940881" w:rsidRDefault="00940881" w:rsidP="00BE4FD5">
      <w:pPr>
        <w:rPr>
          <w:lang w:val="de-DE"/>
        </w:rPr>
      </w:pPr>
    </w:p>
    <w:p w14:paraId="21723FD8" w14:textId="1C3007AB" w:rsidR="00940881" w:rsidRDefault="00C8720D" w:rsidP="00BE4FD5">
      <w:pPr>
        <w:rPr>
          <w:lang w:val="de-DE"/>
        </w:rPr>
      </w:pPr>
      <w:r>
        <w:rPr>
          <w:lang w:val="de-DE"/>
        </w:rPr>
        <w:t>Variation</w:t>
      </w:r>
      <w:r w:rsidR="00940881">
        <w:rPr>
          <w:lang w:val="de-DE"/>
        </w:rPr>
        <w:t>:</w:t>
      </w:r>
    </w:p>
    <w:p w14:paraId="370805A8" w14:textId="77777777" w:rsidR="00940881" w:rsidRPr="00940881" w:rsidRDefault="00940881" w:rsidP="00940881">
      <w:pPr>
        <w:pStyle w:val="Listenabsatz"/>
        <w:numPr>
          <w:ilvl w:val="0"/>
          <w:numId w:val="10"/>
        </w:numPr>
        <w:rPr>
          <w:lang w:val="de-DE"/>
        </w:rPr>
      </w:pPr>
      <w:r>
        <w:rPr>
          <w:lang w:val="de-DE"/>
        </w:rPr>
        <w:t>Ersetzt eine Zahl durch eine Bewegung (1= klatschen). Zählt wiederum möglichst schnell von eins bis drei (klatsch – 2 – 3) Ersetzt die 2 und schliesslich auch die 3 und versucht rasch und fehlerlos zu zählen, bzw. die Bewegungen aneinanderzureihen.</w:t>
      </w:r>
    </w:p>
    <w:p w14:paraId="49CDBCBF" w14:textId="77777777" w:rsidR="00A53512" w:rsidRDefault="00A53512" w:rsidP="00BE4FD5">
      <w:pPr>
        <w:rPr>
          <w:lang w:val="de-DE"/>
        </w:rPr>
      </w:pPr>
    </w:p>
    <w:p w14:paraId="74CEC67F" w14:textId="7FB8338C" w:rsidR="00313EC1" w:rsidRDefault="00313EC1" w:rsidP="00313EC1">
      <w:pPr>
        <w:rPr>
          <w:lang w:val="de-DE"/>
        </w:rPr>
      </w:pPr>
      <w:r>
        <w:rPr>
          <w:lang w:val="de-DE"/>
        </w:rPr>
        <w:t>Quelle: schule bewegt</w:t>
      </w:r>
      <w:r w:rsidR="00D24E64">
        <w:rPr>
          <w:lang w:val="de-DE"/>
        </w:rPr>
        <w:t>,</w:t>
      </w:r>
      <w:r>
        <w:rPr>
          <w:lang w:val="de-DE"/>
        </w:rPr>
        <w:t xml:space="preserve"> Modul </w:t>
      </w:r>
      <w:r w:rsidR="00DC32A8">
        <w:rPr>
          <w:lang w:val="de-DE"/>
        </w:rPr>
        <w:t>„</w:t>
      </w:r>
      <w:r>
        <w:rPr>
          <w:lang w:val="de-DE"/>
        </w:rPr>
        <w:t>Erholungspausen</w:t>
      </w:r>
      <w:r w:rsidR="00DC32A8">
        <w:rPr>
          <w:lang w:val="de-DE"/>
        </w:rPr>
        <w:t>“</w:t>
      </w:r>
    </w:p>
    <w:p w14:paraId="3BA1F18B" w14:textId="77777777" w:rsidR="00313EC1" w:rsidRDefault="00313EC1" w:rsidP="00BE4FD5">
      <w:pPr>
        <w:rPr>
          <w:lang w:val="de-DE"/>
        </w:rPr>
      </w:pPr>
    </w:p>
    <w:p w14:paraId="4EBC41A1" w14:textId="77777777" w:rsidR="00DC32A8" w:rsidRDefault="00DC32A8" w:rsidP="00780546">
      <w:pPr>
        <w:rPr>
          <w:sz w:val="36"/>
          <w:szCs w:val="36"/>
          <w:lang w:val="de-DE"/>
        </w:rPr>
      </w:pPr>
      <w:r>
        <w:rPr>
          <w:sz w:val="36"/>
          <w:szCs w:val="36"/>
          <w:lang w:val="de-DE"/>
        </w:rPr>
        <w:br w:type="page"/>
      </w:r>
    </w:p>
    <w:p w14:paraId="272E990D" w14:textId="77777777" w:rsidR="00A00639" w:rsidRPr="00746AC7" w:rsidRDefault="00A00639" w:rsidP="00ED3E4A">
      <w:pPr>
        <w:pStyle w:val="berschrift1"/>
        <w:numPr>
          <w:ilvl w:val="0"/>
          <w:numId w:val="0"/>
        </w:numPr>
        <w:ind w:left="1134" w:hanging="1134"/>
        <w:rPr>
          <w:sz w:val="36"/>
          <w:szCs w:val="36"/>
          <w:lang w:val="de-DE"/>
        </w:rPr>
      </w:pPr>
      <w:bookmarkStart w:id="25" w:name="_Toc460930564"/>
      <w:r w:rsidRPr="00746AC7">
        <w:rPr>
          <w:sz w:val="36"/>
          <w:szCs w:val="36"/>
          <w:lang w:val="de-DE"/>
        </w:rPr>
        <w:t>Hüttenspiele</w:t>
      </w:r>
      <w:bookmarkEnd w:id="25"/>
    </w:p>
    <w:p w14:paraId="3945AA05" w14:textId="77777777" w:rsidR="002F77ED" w:rsidRDefault="002F77ED" w:rsidP="00A00639">
      <w:pPr>
        <w:rPr>
          <w:lang w:val="de-DE"/>
        </w:rPr>
      </w:pPr>
    </w:p>
    <w:p w14:paraId="41B26037" w14:textId="6A7E6046" w:rsidR="00A00639" w:rsidRDefault="009A397C" w:rsidP="00A00639">
      <w:pPr>
        <w:rPr>
          <w:lang w:val="de-DE"/>
        </w:rPr>
      </w:pPr>
      <w:r>
        <w:rPr>
          <w:lang w:val="de-DE"/>
        </w:rPr>
        <w:t>Bei Aktivitäten draussen oder im Schnee k</w:t>
      </w:r>
      <w:r w:rsidR="00F26F5C">
        <w:rPr>
          <w:lang w:val="de-DE"/>
        </w:rPr>
        <w:t>önnen</w:t>
      </w:r>
      <w:r>
        <w:rPr>
          <w:lang w:val="de-DE"/>
        </w:rPr>
        <w:t xml:space="preserve"> </w:t>
      </w:r>
      <w:r w:rsidR="00EB4A74">
        <w:rPr>
          <w:lang w:val="de-DE"/>
        </w:rPr>
        <w:t>Hüttenspiele</w:t>
      </w:r>
      <w:r>
        <w:rPr>
          <w:lang w:val="de-DE"/>
        </w:rPr>
        <w:t xml:space="preserve"> </w:t>
      </w:r>
      <w:r w:rsidR="00C8720D">
        <w:rPr>
          <w:lang w:val="de-DE"/>
        </w:rPr>
        <w:t xml:space="preserve">dann </w:t>
      </w:r>
      <w:r>
        <w:rPr>
          <w:lang w:val="de-DE"/>
        </w:rPr>
        <w:t>zur Anwendung</w:t>
      </w:r>
      <w:r w:rsidR="00F26F5C">
        <w:rPr>
          <w:lang w:val="de-DE"/>
        </w:rPr>
        <w:t xml:space="preserve"> kommen</w:t>
      </w:r>
      <w:r w:rsidR="00C8720D">
        <w:rPr>
          <w:lang w:val="de-DE"/>
        </w:rPr>
        <w:t xml:space="preserve">, wenn </w:t>
      </w:r>
      <w:r>
        <w:rPr>
          <w:lang w:val="de-DE"/>
        </w:rPr>
        <w:t>eine Trainingsanlage (z. Bsp. Skilift) nicht zur Verfügung steht oder das Wetter ein Training draussen nicht zulässt und keine Sportanlage zum Ausweichen vorhanden ist.</w:t>
      </w:r>
      <w:r w:rsidR="00EB4A74">
        <w:rPr>
          <w:lang w:val="de-DE"/>
        </w:rPr>
        <w:t xml:space="preserve"> </w:t>
      </w:r>
    </w:p>
    <w:p w14:paraId="55DBFB85" w14:textId="77777777" w:rsidR="00D24E64" w:rsidRDefault="00D24E64" w:rsidP="00A00639">
      <w:pPr>
        <w:rPr>
          <w:lang w:val="de-DE"/>
        </w:rPr>
      </w:pPr>
    </w:p>
    <w:p w14:paraId="7321E54F" w14:textId="77777777" w:rsidR="008410A3" w:rsidRDefault="008410A3" w:rsidP="00A00639">
      <w:pPr>
        <w:rPr>
          <w:lang w:val="de-DE"/>
        </w:rPr>
      </w:pPr>
    </w:p>
    <w:p w14:paraId="766704E7" w14:textId="77777777" w:rsidR="008410A3" w:rsidRPr="0015261D" w:rsidRDefault="00780546" w:rsidP="0015261D">
      <w:pPr>
        <w:pStyle w:val="berschrift2"/>
        <w:numPr>
          <w:ilvl w:val="0"/>
          <w:numId w:val="0"/>
        </w:numPr>
        <w:ind w:left="1134" w:hanging="1134"/>
        <w:rPr>
          <w:sz w:val="28"/>
          <w:szCs w:val="28"/>
          <w:lang w:val="de-DE"/>
        </w:rPr>
      </w:pPr>
      <w:bookmarkStart w:id="26" w:name="_Toc460930565"/>
      <w:r>
        <w:rPr>
          <w:sz w:val="28"/>
          <w:szCs w:val="28"/>
          <w:lang w:val="de-DE"/>
        </w:rPr>
        <w:t>Fünfl</w:t>
      </w:r>
      <w:r w:rsidR="008410A3" w:rsidRPr="0015261D">
        <w:rPr>
          <w:sz w:val="28"/>
          <w:szCs w:val="28"/>
          <w:lang w:val="de-DE"/>
        </w:rPr>
        <w:t>iber</w:t>
      </w:r>
      <w:r w:rsidR="0009367B" w:rsidRPr="0015261D">
        <w:rPr>
          <w:sz w:val="28"/>
          <w:szCs w:val="28"/>
          <w:lang w:val="de-DE"/>
        </w:rPr>
        <w:t>-Klopfen</w:t>
      </w:r>
      <w:bookmarkEnd w:id="26"/>
    </w:p>
    <w:p w14:paraId="6933FFD6" w14:textId="77777777" w:rsidR="0015261D" w:rsidRPr="0015261D" w:rsidRDefault="0015261D" w:rsidP="0015261D">
      <w:r w:rsidRPr="0015261D">
        <w:t xml:space="preserve">Die </w:t>
      </w:r>
      <w:r w:rsidR="00780546">
        <w:t xml:space="preserve">Kinder sitzen um einen Tisch. Ein Kind </w:t>
      </w:r>
      <w:r w:rsidRPr="0015261D">
        <w:t xml:space="preserve">schliesst die Augen. Die übrigen </w:t>
      </w:r>
      <w:r w:rsidR="00780546">
        <w:t>Kinder</w:t>
      </w:r>
      <w:r w:rsidRPr="0015261D">
        <w:t xml:space="preserve"> geben den F</w:t>
      </w:r>
      <w:r w:rsidR="00780546">
        <w:t>ünfliber im Kreis herum, bis das Kind</w:t>
      </w:r>
      <w:r w:rsidRPr="0015261D">
        <w:t>, welche</w:t>
      </w:r>
      <w:r w:rsidR="00780546">
        <w:t>s</w:t>
      </w:r>
      <w:r w:rsidRPr="0015261D">
        <w:t xml:space="preserve"> die Augen geschlossen hat, „Stop</w:t>
      </w:r>
      <w:r w:rsidR="00780546">
        <w:t>p</w:t>
      </w:r>
      <w:r w:rsidRPr="0015261D">
        <w:t>“ sagt. Anschliessend muss diese</w:t>
      </w:r>
      <w:r w:rsidR="00780546">
        <w:t>s</w:t>
      </w:r>
      <w:r w:rsidRPr="0015261D">
        <w:t xml:space="preserve"> </w:t>
      </w:r>
      <w:r w:rsidR="00780546">
        <w:t>Kind</w:t>
      </w:r>
      <w:r w:rsidRPr="0015261D">
        <w:t xml:space="preserve"> herausfinden, wo sich de</w:t>
      </w:r>
      <w:r w:rsidR="00780546">
        <w:t>r 5-Liber befindet. Dazu kann es</w:t>
      </w:r>
      <w:r w:rsidRPr="0015261D">
        <w:t xml:space="preserve"> folgende Mittel anwenden: </w:t>
      </w:r>
    </w:p>
    <w:p w14:paraId="0AEAA091" w14:textId="77777777" w:rsidR="00780546" w:rsidRDefault="0015261D" w:rsidP="0015261D">
      <w:pPr>
        <w:pStyle w:val="Listenabsatz"/>
        <w:numPr>
          <w:ilvl w:val="0"/>
          <w:numId w:val="10"/>
        </w:numPr>
      </w:pPr>
      <w:r w:rsidRPr="0015261D">
        <w:t>Bock/Doppelbock</w:t>
      </w:r>
    </w:p>
    <w:p w14:paraId="661E9CC3" w14:textId="77777777" w:rsidR="00780546" w:rsidRDefault="0015261D" w:rsidP="0015261D">
      <w:pPr>
        <w:pStyle w:val="Listenabsatz"/>
        <w:numPr>
          <w:ilvl w:val="0"/>
          <w:numId w:val="10"/>
        </w:numPr>
      </w:pPr>
      <w:r w:rsidRPr="0015261D">
        <w:t>Fass/Doppelfass</w:t>
      </w:r>
    </w:p>
    <w:p w14:paraId="3F70C69F" w14:textId="77777777" w:rsidR="00780546" w:rsidRDefault="0015261D" w:rsidP="0015261D">
      <w:pPr>
        <w:pStyle w:val="Listenabsatz"/>
        <w:numPr>
          <w:ilvl w:val="0"/>
          <w:numId w:val="10"/>
        </w:numPr>
      </w:pPr>
      <w:r w:rsidRPr="0015261D">
        <w:t>Mauer/Doppelmauer</w:t>
      </w:r>
    </w:p>
    <w:p w14:paraId="64809D2C" w14:textId="77777777" w:rsidR="0015261D" w:rsidRPr="0015261D" w:rsidRDefault="0015261D" w:rsidP="0015261D">
      <w:pPr>
        <w:pStyle w:val="Listenabsatz"/>
        <w:numPr>
          <w:ilvl w:val="0"/>
          <w:numId w:val="10"/>
        </w:numPr>
      </w:pPr>
      <w:r w:rsidRPr="0015261D">
        <w:t>Mit Handfläche flach auf den Tisch schlagen!</w:t>
      </w:r>
    </w:p>
    <w:p w14:paraId="351A91E7" w14:textId="77777777" w:rsidR="00780546" w:rsidRDefault="00780546" w:rsidP="0015261D"/>
    <w:p w14:paraId="575C1A7E" w14:textId="77777777" w:rsidR="0015261D" w:rsidRPr="0015261D" w:rsidRDefault="00780546" w:rsidP="0015261D">
      <w:r>
        <w:t>Das s</w:t>
      </w:r>
      <w:r w:rsidR="0015261D" w:rsidRPr="0015261D">
        <w:t xml:space="preserve">uchende </w:t>
      </w:r>
      <w:r>
        <w:t xml:space="preserve">Kind </w:t>
      </w:r>
      <w:r w:rsidR="0015261D" w:rsidRPr="0015261D">
        <w:t>hat drei Versuche, anschliessend beginnt eine neue Runde.</w:t>
      </w:r>
    </w:p>
    <w:p w14:paraId="037129DF" w14:textId="77777777" w:rsidR="0015261D" w:rsidRPr="0015261D" w:rsidRDefault="0015261D" w:rsidP="0015261D"/>
    <w:p w14:paraId="275FF82D" w14:textId="77777777" w:rsidR="0009367B" w:rsidRDefault="0015261D" w:rsidP="0015261D">
      <w:r w:rsidRPr="0015261D">
        <w:t xml:space="preserve">Tipp: </w:t>
      </w:r>
      <w:r>
        <w:t>Kleinere Münzen für kleinere Kinderhände.</w:t>
      </w:r>
    </w:p>
    <w:p w14:paraId="27C0979D" w14:textId="77777777" w:rsidR="0015261D" w:rsidRDefault="0015261D" w:rsidP="0015261D"/>
    <w:p w14:paraId="22851D88" w14:textId="77777777" w:rsidR="008E46C1" w:rsidRPr="0015261D" w:rsidRDefault="008E46C1" w:rsidP="0015261D"/>
    <w:p w14:paraId="67CAA66C" w14:textId="77777777" w:rsidR="0015261D" w:rsidRPr="008410A3" w:rsidRDefault="0015261D" w:rsidP="0015261D">
      <w:pPr>
        <w:pStyle w:val="berschrift2"/>
        <w:numPr>
          <w:ilvl w:val="0"/>
          <w:numId w:val="0"/>
        </w:numPr>
        <w:ind w:left="1134" w:hanging="1134"/>
        <w:rPr>
          <w:sz w:val="28"/>
          <w:szCs w:val="28"/>
        </w:rPr>
      </w:pPr>
      <w:bookmarkStart w:id="27" w:name="_Toc460930566"/>
      <w:r w:rsidRPr="00746AC7">
        <w:rPr>
          <w:sz w:val="28"/>
          <w:szCs w:val="28"/>
        </w:rPr>
        <w:t>Klatschrunde « Räuber und Polizist »</w:t>
      </w:r>
      <w:bookmarkEnd w:id="27"/>
    </w:p>
    <w:p w14:paraId="645F6A07" w14:textId="77777777" w:rsidR="00B63504" w:rsidRDefault="00B63504" w:rsidP="00B63504">
      <w:r>
        <w:t>Die Kinder sitzen rund um einen Tisch und legen ihre Hände auf den Tisch. Die Leiterperson klatscht mit einer Hand auf den Tisch. Das Signal wandert im Kreis herum, indem die Kinder der Reihe nach zuerst mit der einen, danach mit der anderen Hand auf den Tisch klatschen. Ein «Doppelklatsch» bedeutet einen Richtungswechsel.</w:t>
      </w:r>
    </w:p>
    <w:p w14:paraId="3B7384DB" w14:textId="77777777" w:rsidR="00B63504" w:rsidRDefault="00B63504" w:rsidP="00B63504"/>
    <w:p w14:paraId="59BC9821" w14:textId="46B4A08E" w:rsidR="00B63504" w:rsidRDefault="00B63504" w:rsidP="00B63504">
      <w:r>
        <w:t>Variationen</w:t>
      </w:r>
      <w:r w:rsidR="00D4305E">
        <w:t>:</w:t>
      </w:r>
    </w:p>
    <w:p w14:paraId="33250A46" w14:textId="77777777" w:rsidR="00B63504" w:rsidRDefault="00B63504" w:rsidP="00B63504">
      <w:pPr>
        <w:pStyle w:val="Listenabsatz"/>
        <w:numPr>
          <w:ilvl w:val="0"/>
          <w:numId w:val="11"/>
        </w:numPr>
      </w:pPr>
      <w:r>
        <w:t>Erschwerend: Die eigenen Arme kreuzen.</w:t>
      </w:r>
    </w:p>
    <w:p w14:paraId="2F07E291" w14:textId="77777777" w:rsidR="00B63504" w:rsidRDefault="00B63504" w:rsidP="00B63504">
      <w:pPr>
        <w:pStyle w:val="Listenabsatz"/>
        <w:numPr>
          <w:ilvl w:val="0"/>
          <w:numId w:val="11"/>
        </w:numPr>
      </w:pPr>
      <w:r>
        <w:t>Erschwerend: Die rechte Hand wird unter die linke Hand des rechten Nachbars geschoben.</w:t>
      </w:r>
    </w:p>
    <w:p w14:paraId="5C8BA4EC" w14:textId="0BB0D354" w:rsidR="00B63504" w:rsidRDefault="00B63504" w:rsidP="00B63504">
      <w:pPr>
        <w:pStyle w:val="Listenabsatz"/>
        <w:numPr>
          <w:ilvl w:val="0"/>
          <w:numId w:val="11"/>
        </w:numPr>
      </w:pPr>
      <w:r>
        <w:t xml:space="preserve">«Räuber und Polizist» – Die Leiterperson schickt den Räuber los, indem sie ein erstes Mal auf den </w:t>
      </w:r>
      <w:r w:rsidR="00AD654A">
        <w:t xml:space="preserve">Tisch </w:t>
      </w:r>
      <w:r>
        <w:t>klatscht. Mit einem zweiten «Klatsch» schickt sie kurz danach den Polizisten auf die Verfolgung des Räubers. Kann der Polizist den Räuber einholen und fangen oder gelingt dem Räuber die Flucht? Variation: Räuber und Polizist werden durch zwei unterschiedliche Klatschvarianten dargestellt (Polizist wird durch die Faust angezeigt).</w:t>
      </w:r>
    </w:p>
    <w:p w14:paraId="449F1482" w14:textId="77777777" w:rsidR="00B63504" w:rsidRDefault="00B63504" w:rsidP="00B63504"/>
    <w:p w14:paraId="25E2AA4D" w14:textId="77777777" w:rsidR="00B63504" w:rsidRPr="00ED3E4A" w:rsidRDefault="00B63504" w:rsidP="00B63504">
      <w:r>
        <w:t xml:space="preserve">Quelle: „J+S-Kindersport – </w:t>
      </w:r>
      <w:r w:rsidRPr="00ED3E4A">
        <w:t>Spielen</w:t>
      </w:r>
      <w:r>
        <w:t>“</w:t>
      </w:r>
      <w:r w:rsidRPr="00ED3E4A">
        <w:t xml:space="preserve"> S. 25</w:t>
      </w:r>
    </w:p>
    <w:p w14:paraId="03AC151B" w14:textId="77777777" w:rsidR="0009367B" w:rsidRPr="00B63504" w:rsidRDefault="0009367B" w:rsidP="00A00639"/>
    <w:p w14:paraId="1AF6B743" w14:textId="77777777" w:rsidR="0015261D" w:rsidRDefault="0015261D" w:rsidP="00A00639">
      <w:pPr>
        <w:rPr>
          <w:lang w:val="de-DE"/>
        </w:rPr>
      </w:pPr>
    </w:p>
    <w:p w14:paraId="0D7B3C8E" w14:textId="77777777" w:rsidR="00C8720D" w:rsidRDefault="00C8720D" w:rsidP="0015261D">
      <w:pPr>
        <w:pStyle w:val="berschrift2"/>
        <w:numPr>
          <w:ilvl w:val="0"/>
          <w:numId w:val="0"/>
        </w:numPr>
        <w:ind w:left="1134" w:hanging="1134"/>
        <w:rPr>
          <w:sz w:val="28"/>
          <w:szCs w:val="28"/>
          <w:lang w:val="de-DE"/>
        </w:rPr>
      </w:pPr>
      <w:r>
        <w:rPr>
          <w:sz w:val="28"/>
          <w:szCs w:val="28"/>
          <w:lang w:val="de-DE"/>
        </w:rPr>
        <w:br w:type="page"/>
      </w:r>
    </w:p>
    <w:p w14:paraId="05E1584A" w14:textId="78270F19" w:rsidR="0015261D" w:rsidRPr="0015261D" w:rsidRDefault="0015261D" w:rsidP="0015261D">
      <w:pPr>
        <w:pStyle w:val="berschrift2"/>
        <w:numPr>
          <w:ilvl w:val="0"/>
          <w:numId w:val="0"/>
        </w:numPr>
        <w:ind w:left="1134" w:hanging="1134"/>
        <w:rPr>
          <w:sz w:val="28"/>
          <w:szCs w:val="28"/>
          <w:lang w:val="de-DE"/>
        </w:rPr>
      </w:pPr>
      <w:bookmarkStart w:id="28" w:name="_Toc460930567"/>
      <w:r w:rsidRPr="0015261D">
        <w:rPr>
          <w:sz w:val="28"/>
          <w:szCs w:val="28"/>
          <w:lang w:val="de-DE"/>
        </w:rPr>
        <w:t>Detektivspiel</w:t>
      </w:r>
      <w:bookmarkEnd w:id="28"/>
    </w:p>
    <w:p w14:paraId="3104C548" w14:textId="46AEECC5" w:rsidR="0015261D" w:rsidRDefault="0015261D" w:rsidP="0015261D">
      <w:pPr>
        <w:rPr>
          <w:lang w:val="de-DE"/>
        </w:rPr>
      </w:pPr>
      <w:r w:rsidRPr="0015261D">
        <w:rPr>
          <w:lang w:val="de-DE"/>
        </w:rPr>
        <w:t xml:space="preserve">Ein Kind ist der Detektiv und schaut sich alle Kinder genau an bevor es vor die Tür geht. Nun tauschen zwei Kinder z.B. ihre </w:t>
      </w:r>
      <w:r>
        <w:rPr>
          <w:lang w:val="de-DE"/>
        </w:rPr>
        <w:t>Mütze,</w:t>
      </w:r>
      <w:r w:rsidRPr="0015261D">
        <w:rPr>
          <w:lang w:val="de-DE"/>
        </w:rPr>
        <w:t xml:space="preserve"> ihre</w:t>
      </w:r>
      <w:r w:rsidR="00C8720D">
        <w:rPr>
          <w:lang w:val="de-DE"/>
        </w:rPr>
        <w:t>n Pullover, usw</w:t>
      </w:r>
      <w:r>
        <w:rPr>
          <w:lang w:val="de-DE"/>
        </w:rPr>
        <w:t xml:space="preserve">. </w:t>
      </w:r>
      <w:r w:rsidRPr="0015261D">
        <w:rPr>
          <w:lang w:val="de-DE"/>
        </w:rPr>
        <w:t xml:space="preserve">Dann wird der Detektiv herein gerufen und muss </w:t>
      </w:r>
      <w:r w:rsidR="00C8720D">
        <w:rPr>
          <w:lang w:val="de-DE"/>
        </w:rPr>
        <w:t>herausfinden</w:t>
      </w:r>
      <w:r w:rsidRPr="0015261D">
        <w:rPr>
          <w:lang w:val="de-DE"/>
        </w:rPr>
        <w:t xml:space="preserve"> was getauscht worden ist.</w:t>
      </w:r>
    </w:p>
    <w:p w14:paraId="1F11300D" w14:textId="77777777" w:rsidR="0015261D" w:rsidRDefault="0015261D" w:rsidP="0015261D">
      <w:pPr>
        <w:rPr>
          <w:lang w:val="de-DE"/>
        </w:rPr>
      </w:pPr>
    </w:p>
    <w:p w14:paraId="716D34D7" w14:textId="776154E3" w:rsidR="0015261D" w:rsidRDefault="00D4305E" w:rsidP="0015261D">
      <w:pPr>
        <w:rPr>
          <w:lang w:val="de-DE"/>
        </w:rPr>
      </w:pPr>
      <w:r>
        <w:rPr>
          <w:lang w:val="de-DE"/>
        </w:rPr>
        <w:t>Variationen</w:t>
      </w:r>
      <w:r w:rsidR="0015261D" w:rsidRPr="0015261D">
        <w:rPr>
          <w:lang w:val="de-DE"/>
        </w:rPr>
        <w:t xml:space="preserve">: </w:t>
      </w:r>
    </w:p>
    <w:p w14:paraId="05911F4F" w14:textId="77777777" w:rsidR="0015261D" w:rsidRDefault="0015261D" w:rsidP="0015261D">
      <w:pPr>
        <w:pStyle w:val="Listenabsatz"/>
        <w:numPr>
          <w:ilvl w:val="0"/>
          <w:numId w:val="10"/>
        </w:numPr>
        <w:rPr>
          <w:lang w:val="de-DE"/>
        </w:rPr>
      </w:pPr>
      <w:r w:rsidRPr="0015261D">
        <w:rPr>
          <w:lang w:val="de-DE"/>
        </w:rPr>
        <w:t>Mehrere Kinder tauschen Pullover, Schuhe etc.</w:t>
      </w:r>
    </w:p>
    <w:p w14:paraId="2B6ACF46" w14:textId="77777777" w:rsidR="0015261D" w:rsidRDefault="0015261D" w:rsidP="0015261D">
      <w:pPr>
        <w:pStyle w:val="Listenabsatz"/>
        <w:numPr>
          <w:ilvl w:val="0"/>
          <w:numId w:val="10"/>
        </w:numPr>
        <w:rPr>
          <w:lang w:val="de-DE"/>
        </w:rPr>
      </w:pPr>
      <w:r>
        <w:rPr>
          <w:lang w:val="de-DE"/>
        </w:rPr>
        <w:t>Sitzplätze tauschen</w:t>
      </w:r>
    </w:p>
    <w:p w14:paraId="3B9E8566" w14:textId="77777777" w:rsidR="00780546" w:rsidRPr="0015261D" w:rsidRDefault="00780546" w:rsidP="0015261D">
      <w:pPr>
        <w:pStyle w:val="Listenabsatz"/>
        <w:numPr>
          <w:ilvl w:val="0"/>
          <w:numId w:val="10"/>
        </w:numPr>
        <w:rPr>
          <w:lang w:val="de-DE"/>
        </w:rPr>
      </w:pPr>
      <w:r>
        <w:rPr>
          <w:lang w:val="de-DE"/>
        </w:rPr>
        <w:t>Gegenstände auf den Tisch legen und verschwinden lassen</w:t>
      </w:r>
    </w:p>
    <w:p w14:paraId="4B707325" w14:textId="77777777" w:rsidR="0015261D" w:rsidRDefault="0015261D" w:rsidP="0015261D">
      <w:pPr>
        <w:pStyle w:val="StandardWeb"/>
        <w:rPr>
          <w:lang w:val="de-DE"/>
        </w:rPr>
      </w:pPr>
    </w:p>
    <w:p w14:paraId="3FBE1689" w14:textId="77777777" w:rsidR="00C8720D" w:rsidRDefault="00C8720D" w:rsidP="0015261D">
      <w:pPr>
        <w:pStyle w:val="StandardWeb"/>
        <w:rPr>
          <w:lang w:val="de-DE"/>
        </w:rPr>
      </w:pPr>
    </w:p>
    <w:p w14:paraId="33FE2B28" w14:textId="77777777" w:rsidR="0015261D" w:rsidRDefault="00780546" w:rsidP="0015261D">
      <w:pPr>
        <w:pStyle w:val="berschrift2"/>
        <w:numPr>
          <w:ilvl w:val="0"/>
          <w:numId w:val="0"/>
        </w:numPr>
        <w:ind w:left="1134" w:hanging="1134"/>
        <w:rPr>
          <w:rStyle w:val="mw-headline"/>
          <w:sz w:val="28"/>
          <w:szCs w:val="28"/>
          <w:lang w:val="de-DE"/>
        </w:rPr>
      </w:pPr>
      <w:bookmarkStart w:id="29" w:name="_Toc460930568"/>
      <w:r>
        <w:rPr>
          <w:rStyle w:val="mw-headline"/>
          <w:sz w:val="28"/>
          <w:szCs w:val="28"/>
          <w:lang w:val="de-DE"/>
        </w:rPr>
        <w:t>Blinzeln</w:t>
      </w:r>
      <w:bookmarkEnd w:id="29"/>
    </w:p>
    <w:p w14:paraId="38CA79C5" w14:textId="77777777" w:rsidR="00780546" w:rsidRDefault="00780546" w:rsidP="00780546">
      <w:pPr>
        <w:rPr>
          <w:lang w:val="de-DE"/>
        </w:rPr>
      </w:pPr>
      <w:r>
        <w:rPr>
          <w:lang w:val="de-DE"/>
        </w:rPr>
        <w:t xml:space="preserve">Alle Kinder sitzen um einen Tisch. Mittels Zettelchen wird bestimmt, welches Kind der „Winterzauberer“ ist. Der Winterzauberer blinzelt anschliessend einem Kind zu. Dieses fällt in den Winterschlaf und legt den Kopf auf den Tisch. Der Winterzauber blinzelt weiter, bis es einem Kind gelingt den Winterzauberer mit Namen zu entlarven. Wer </w:t>
      </w:r>
      <w:r w:rsidR="00B63504">
        <w:rPr>
          <w:lang w:val="de-DE"/>
        </w:rPr>
        <w:t>ein falsches Kind verdächtigt, fällt ebenfalls in den Winterschlaf. Wem es gelingt, den Winterzauberer zu entlarven, wird selber zum Winterzauberer.</w:t>
      </w:r>
    </w:p>
    <w:p w14:paraId="4AAE450B" w14:textId="77777777" w:rsidR="00780546" w:rsidRPr="00780546" w:rsidRDefault="00780546" w:rsidP="00780546">
      <w:pPr>
        <w:rPr>
          <w:lang w:val="de-DE"/>
        </w:rPr>
      </w:pPr>
    </w:p>
    <w:p w14:paraId="1A9BA5F8" w14:textId="77777777" w:rsidR="0015261D" w:rsidRPr="00A00639" w:rsidRDefault="0015261D" w:rsidP="0015261D">
      <w:pPr>
        <w:rPr>
          <w:lang w:val="de-DE"/>
        </w:rPr>
      </w:pPr>
    </w:p>
    <w:sectPr w:rsidR="0015261D" w:rsidRPr="00A00639" w:rsidSect="0057580D">
      <w:footerReference w:type="default" r:id="rId10"/>
      <w:headerReference w:type="first" r:id="rId11"/>
      <w:footerReference w:type="first" r:id="rId12"/>
      <w:pgSz w:w="11906" w:h="16838" w:code="9"/>
      <w:pgMar w:top="1134" w:right="567" w:bottom="113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BB02" w14:textId="77777777" w:rsidR="0011075C" w:rsidRDefault="0011075C" w:rsidP="000C72F9">
      <w:r>
        <w:separator/>
      </w:r>
    </w:p>
  </w:endnote>
  <w:endnote w:type="continuationSeparator" w:id="0">
    <w:p w14:paraId="6E909B2F" w14:textId="77777777" w:rsidR="0011075C" w:rsidRDefault="0011075C" w:rsidP="000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n-light">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EB1" w14:textId="77777777" w:rsidR="008E46C1" w:rsidRDefault="008E46C1" w:rsidP="0027606D">
    <w:pPr>
      <w:spacing w:line="180" w:lineRule="exact"/>
      <w:rPr>
        <w:sz w:val="14"/>
        <w:szCs w:val="14"/>
      </w:rPr>
    </w:pPr>
    <w:r>
      <w:rPr>
        <w:noProof/>
        <w:lang w:eastAsia="de-CH"/>
      </w:rPr>
      <mc:AlternateContent>
        <mc:Choice Requires="wps">
          <w:drawing>
            <wp:anchor distT="0" distB="0" distL="114300" distR="114300" simplePos="0" relativeHeight="251661312" behindDoc="0" locked="0" layoutInCell="1" allowOverlap="0" wp14:anchorId="08DBB42B" wp14:editId="6F9B8679">
              <wp:simplePos x="0" y="0"/>
              <wp:positionH relativeFrom="page">
                <wp:posOffset>6635115</wp:posOffset>
              </wp:positionH>
              <wp:positionV relativeFrom="page">
                <wp:posOffset>10163002</wp:posOffset>
              </wp:positionV>
              <wp:extent cx="424180" cy="149860"/>
              <wp:effectExtent l="0" t="0" r="0" b="25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B6276" w14:textId="5CC40E21" w:rsidR="008E46C1" w:rsidRDefault="008E46C1" w:rsidP="00FF19AF">
                          <w:pP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A1173">
                            <w:rPr>
                              <w:noProof/>
                              <w:sz w:val="16"/>
                              <w:szCs w:val="16"/>
                            </w:rPr>
                            <w:t>4</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BB42B" id="_x0000_t202" coordsize="21600,21600" o:spt="202" path="m,l,21600r21600,l21600,xe">
              <v:stroke joinstyle="miter"/>
              <v:path gradientshapeok="t" o:connecttype="rect"/>
            </v:shapetype>
            <v:shape id="Textfeld 2" o:spid="_x0000_s1026" type="#_x0000_t202" style="position:absolute;margin-left:522.45pt;margin-top:800.25pt;width:33.4pt;height:1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" o:allowoverlap="f" stroked="f">
              <v:textbox inset="0,0,0,0">
                <w:txbxContent>
                  <w:p w14:paraId="1A5B6276" w14:textId="5CC40E21" w:rsidR="008E46C1" w:rsidRDefault="008E46C1" w:rsidP="00FF19AF">
                    <w:pP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A1173">
                      <w:rPr>
                        <w:noProof/>
                        <w:sz w:val="16"/>
                        <w:szCs w:val="16"/>
                      </w:rPr>
                      <w:t>4</w:t>
                    </w:r>
                    <w:r>
                      <w:rPr>
                        <w:sz w:val="16"/>
                        <w:szCs w:val="16"/>
                      </w:rPr>
                      <w:fldChar w:fldCharType="end"/>
                    </w:r>
                  </w:p>
                </w:txbxContent>
              </v:textbox>
              <w10:wrap type="square" anchorx="page" anchory="page"/>
            </v:shape>
          </w:pict>
        </mc:Fallback>
      </mc:AlternateContent>
    </w:r>
    <w:r>
      <w:rPr>
        <w:b/>
        <w:sz w:val="14"/>
        <w:szCs w:val="14"/>
      </w:rPr>
      <w:t>Bundesamt für Sport BASPO</w:t>
    </w:r>
  </w:p>
  <w:p w14:paraId="63506F47" w14:textId="77777777" w:rsidR="008E46C1" w:rsidRDefault="008E46C1" w:rsidP="0027606D">
    <w:pPr>
      <w:spacing w:line="180" w:lineRule="exact"/>
      <w:rPr>
        <w:sz w:val="14"/>
        <w:szCs w:val="14"/>
      </w:rPr>
    </w:pPr>
    <w:r>
      <w:rPr>
        <w:sz w:val="14"/>
        <w:szCs w:val="14"/>
      </w:rPr>
      <w:t>Jugend+Sport</w:t>
    </w:r>
    <w:r>
      <w:rPr>
        <w:sz w:val="14"/>
        <w:szCs w:val="14"/>
      </w:rPr>
      <w:br/>
    </w:r>
  </w:p>
  <w:p w14:paraId="1FC9F4F9" w14:textId="77777777" w:rsidR="008E46C1" w:rsidRPr="00FF19AF" w:rsidRDefault="008E46C1" w:rsidP="0027606D">
    <w:pPr>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D6EB" w14:textId="77777777" w:rsidR="008E46C1" w:rsidRDefault="008E46C1" w:rsidP="008E416A">
    <w:pPr>
      <w:pStyle w:val="Fuzeile"/>
      <w:tabs>
        <w:tab w:val="left" w:pos="2679"/>
      </w:tabs>
      <w:spacing w:line="180" w:lineRule="exact"/>
      <w:rPr>
        <w:rFonts w:cs="Arial"/>
        <w:sz w:val="14"/>
        <w:szCs w:val="14"/>
      </w:rPr>
    </w:pPr>
  </w:p>
  <w:p w14:paraId="1A41D49C" w14:textId="77777777" w:rsidR="008E46C1" w:rsidRDefault="008E46C1" w:rsidP="008E416A">
    <w:pPr>
      <w:pStyle w:val="Fuzeile"/>
      <w:tabs>
        <w:tab w:val="left" w:pos="2679"/>
      </w:tabs>
      <w:spacing w:line="180" w:lineRule="exact"/>
      <w:rPr>
        <w:rFonts w:cs="Arial"/>
        <w:sz w:val="14"/>
        <w:szCs w:val="14"/>
      </w:rPr>
    </w:pPr>
  </w:p>
  <w:p w14:paraId="6A86130D" w14:textId="77777777" w:rsidR="008E46C1" w:rsidRDefault="008E46C1" w:rsidP="008E416A">
    <w:pPr>
      <w:pStyle w:val="Fuzeile"/>
      <w:tabs>
        <w:tab w:val="left" w:pos="2679"/>
      </w:tabs>
      <w:spacing w:line="180" w:lineRule="exact"/>
      <w:rPr>
        <w:rFonts w:cs="Arial"/>
        <w:sz w:val="14"/>
        <w:szCs w:val="14"/>
      </w:rPr>
    </w:pPr>
  </w:p>
  <w:p w14:paraId="3495C446" w14:textId="77777777" w:rsidR="008E46C1" w:rsidRDefault="008E46C1" w:rsidP="008E416A">
    <w:pPr>
      <w:pStyle w:val="Fuzeile"/>
      <w:tabs>
        <w:tab w:val="left" w:pos="2679"/>
      </w:tabs>
      <w:spacing w:line="180" w:lineRule="exact"/>
      <w:rPr>
        <w:rFonts w:cs="Arial"/>
        <w:sz w:val="14"/>
        <w:szCs w:val="14"/>
      </w:rPr>
    </w:pPr>
  </w:p>
  <w:p w14:paraId="70977024" w14:textId="77777777" w:rsidR="008E46C1" w:rsidRPr="00781C68" w:rsidRDefault="008E46C1" w:rsidP="008E416A">
    <w:pPr>
      <w:pStyle w:val="Fuzeile"/>
      <w:tabs>
        <w:tab w:val="left" w:pos="2679"/>
      </w:tabs>
      <w:spacing w:line="180" w:lineRule="exact"/>
      <w:rPr>
        <w:rFonts w:cs="Arial"/>
        <w:sz w:val="14"/>
        <w:szCs w:val="14"/>
      </w:rPr>
    </w:pPr>
    <w:r w:rsidRPr="000E358F">
      <w:rPr>
        <w:rFonts w:cs="Arial"/>
        <w:szCs w:val="18"/>
      </w:rPr>
      <mc:AlternateContent>
        <mc:Choice Requires="wps">
          <w:drawing>
            <wp:anchor distT="0" distB="0" distL="114300" distR="114300" simplePos="0" relativeHeight="251668480" behindDoc="0" locked="0" layoutInCell="1" allowOverlap="1" wp14:anchorId="3F8159DD" wp14:editId="6061433B">
              <wp:simplePos x="0" y="0"/>
              <wp:positionH relativeFrom="column">
                <wp:posOffset>4754333</wp:posOffset>
              </wp:positionH>
              <wp:positionV relativeFrom="paragraph">
                <wp:posOffset>-279400</wp:posOffset>
              </wp:positionV>
              <wp:extent cx="0" cy="483783"/>
              <wp:effectExtent l="0" t="0" r="19050" b="31115"/>
              <wp:wrapNone/>
              <wp:docPr id="8" name="Gerader Verbinder 8"/>
              <wp:cNvGraphicFramePr/>
              <a:graphic xmlns:a="http://schemas.openxmlformats.org/drawingml/2006/main">
                <a:graphicData uri="http://schemas.microsoft.com/office/word/2010/wordprocessingShape">
                  <wps:wsp>
                    <wps:cNvCnPr/>
                    <wps:spPr>
                      <a:xfrm>
                        <a:off x="0" y="0"/>
                        <a:ext cx="0" cy="4837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7054FD" id="Gerader Verbinde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35pt,-22pt" to="374.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" strokecolor="black [3213]" strokeweight=".5pt">
              <v:stroke joinstyle="miter"/>
            </v:line>
          </w:pict>
        </mc:Fallback>
      </mc:AlternateContent>
    </w:r>
    <w:r w:rsidRPr="000E358F">
      <w:rPr>
        <w:rFonts w:cs="Arial"/>
        <w:szCs w:val="18"/>
      </w:rPr>
      <w:drawing>
        <wp:anchor distT="0" distB="0" distL="114300" distR="114300" simplePos="0" relativeHeight="251667456" behindDoc="0" locked="0" layoutInCell="1" allowOverlap="1" wp14:anchorId="0E5D275F" wp14:editId="26BC216F">
          <wp:simplePos x="0" y="0"/>
          <wp:positionH relativeFrom="margin">
            <wp:posOffset>4974853</wp:posOffset>
          </wp:positionH>
          <wp:positionV relativeFrom="paragraph">
            <wp:posOffset>-300484</wp:posOffset>
          </wp:positionV>
          <wp:extent cx="1322792" cy="528756"/>
          <wp:effectExtent l="0" t="0" r="0" b="5080"/>
          <wp:wrapNone/>
          <wp:docPr id="20" name="Grafik 20" descr="Logo BASPO" title="Logo BASPO">
            <a:hlinkClick xmlns:a="http://schemas.openxmlformats.org/drawingml/2006/main" r:id="rId1" tooltip="Logo BASP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B_de_100_4CC.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9520" cy="535443"/>
                  </a:xfrm>
                  <a:prstGeom prst="rect">
                    <a:avLst/>
                  </a:prstGeom>
                </pic:spPr>
              </pic:pic>
            </a:graphicData>
          </a:graphic>
          <wp14:sizeRelH relativeFrom="margin">
            <wp14:pctWidth>0</wp14:pctWidth>
          </wp14:sizeRelH>
          <wp14:sizeRelV relativeFrom="margin">
            <wp14:pctHeight>0</wp14:pctHeight>
          </wp14:sizeRelV>
        </wp:anchor>
      </w:drawing>
    </w:r>
    <w:r w:rsidRPr="00781C68">
      <w:rPr>
        <w:rFonts w:cs="Arial"/>
        <w:sz w:val="14"/>
        <w:szCs w:val="14"/>
      </w:rPr>
      <w:t>BASPO</w:t>
    </w:r>
  </w:p>
  <w:p w14:paraId="7CB6168D" w14:textId="77777777" w:rsidR="008E46C1" w:rsidRDefault="008E46C1" w:rsidP="008E416A">
    <w:pPr>
      <w:pStyle w:val="Fuzeile"/>
      <w:tabs>
        <w:tab w:val="left" w:pos="2679"/>
      </w:tabs>
      <w:spacing w:line="180" w:lineRule="exact"/>
      <w:rPr>
        <w:rFonts w:cs="Arial"/>
        <w:sz w:val="14"/>
        <w:szCs w:val="14"/>
      </w:rPr>
    </w:pPr>
    <w:r>
      <w:rPr>
        <w:rFonts w:cs="Arial"/>
        <w:sz w:val="14"/>
        <w:szCs w:val="14"/>
      </w:rPr>
      <w:t>2532</w:t>
    </w:r>
    <w:r w:rsidRPr="00F13D8E">
      <w:rPr>
        <w:rFonts w:cs="Arial"/>
        <w:sz w:val="14"/>
        <w:szCs w:val="14"/>
      </w:rPr>
      <w:t xml:space="preserve"> Magglingen</w:t>
    </w:r>
  </w:p>
  <w:p w14:paraId="708C1AA0" w14:textId="77777777" w:rsidR="008E46C1" w:rsidRDefault="008E46C1" w:rsidP="008E416A">
    <w:pPr>
      <w:pStyle w:val="Fuzeile"/>
      <w:tabs>
        <w:tab w:val="left" w:pos="2679"/>
      </w:tabs>
      <w:spacing w:line="180" w:lineRule="exact"/>
      <w:rPr>
        <w:rFonts w:cs="Arial"/>
        <w:szCs w:val="18"/>
      </w:rPr>
    </w:pPr>
  </w:p>
  <w:p w14:paraId="49E6729F" w14:textId="77777777" w:rsidR="008E46C1" w:rsidRPr="00F13D8E" w:rsidRDefault="008E46C1" w:rsidP="008E416A">
    <w:pPr>
      <w:pStyle w:val="Fuzeile"/>
      <w:tabs>
        <w:tab w:val="left" w:pos="2679"/>
      </w:tabs>
      <w:spacing w:line="180" w:lineRule="exact"/>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4A8D" w14:textId="77777777" w:rsidR="0011075C" w:rsidRDefault="0011075C" w:rsidP="000C72F9">
      <w:r>
        <w:separator/>
      </w:r>
    </w:p>
  </w:footnote>
  <w:footnote w:type="continuationSeparator" w:id="0">
    <w:p w14:paraId="080CAC3E" w14:textId="77777777" w:rsidR="0011075C" w:rsidRDefault="0011075C" w:rsidP="000C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930B" w14:textId="77777777" w:rsidR="008E46C1" w:rsidRDefault="008E46C1">
    <w:pPr>
      <w:pStyle w:val="Kopfzeile"/>
    </w:pPr>
    <w:r w:rsidRPr="00EF7C74">
      <w:drawing>
        <wp:anchor distT="0" distB="0" distL="114300" distR="114300" simplePos="0" relativeHeight="251665408" behindDoc="0" locked="0" layoutInCell="1" allowOverlap="1" wp14:anchorId="3C82BA48" wp14:editId="7E312C67">
          <wp:simplePos x="0" y="0"/>
          <wp:positionH relativeFrom="margin">
            <wp:posOffset>5707380</wp:posOffset>
          </wp:positionH>
          <wp:positionV relativeFrom="paragraph">
            <wp:posOffset>198582</wp:posOffset>
          </wp:positionV>
          <wp:extent cx="611505" cy="611505"/>
          <wp:effectExtent l="0" t="0" r="0" b="0"/>
          <wp:wrapNone/>
          <wp:docPr id="19" name="Grafik 19" descr="Logo J+S" title="Logo J+S">
            <a:hlinkClick xmlns:a="http://schemas.openxmlformats.org/drawingml/2006/main" r:id="rId1" tooltip="Logo J+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HSM-Sticker_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099"/>
    <w:multiLevelType w:val="hybridMultilevel"/>
    <w:tmpl w:val="730AD5C4"/>
    <w:lvl w:ilvl="0" w:tplc="68AAB104">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017F3A"/>
    <w:multiLevelType w:val="hybridMultilevel"/>
    <w:tmpl w:val="0C1CDA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3579FB"/>
    <w:multiLevelType w:val="hybridMultilevel"/>
    <w:tmpl w:val="7EF84D08"/>
    <w:lvl w:ilvl="0" w:tplc="C9DC86F8">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BC12A2"/>
    <w:multiLevelType w:val="multilevel"/>
    <w:tmpl w:val="18F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76FAF"/>
    <w:multiLevelType w:val="hybridMultilevel"/>
    <w:tmpl w:val="A85663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2517EC"/>
    <w:multiLevelType w:val="hybridMultilevel"/>
    <w:tmpl w:val="0FD22A1C"/>
    <w:lvl w:ilvl="0" w:tplc="B2C0F158">
      <w:start w:val="1"/>
      <w:numFmt w:val="decimal"/>
      <w:lvlText w:val="%1.1"/>
      <w:lvlJc w:val="left"/>
      <w:pPr>
        <w:ind w:left="720" w:hanging="360"/>
      </w:pPr>
      <w:rPr>
        <w:rFonts w:ascii="Arial" w:hAnsi="Arial" w:hint="default"/>
        <w:b/>
        <w:i w:val="0"/>
        <w:sz w:val="4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FD4244E"/>
    <w:multiLevelType w:val="multilevel"/>
    <w:tmpl w:val="D92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86C5A"/>
    <w:multiLevelType w:val="hybridMultilevel"/>
    <w:tmpl w:val="0B4EF6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8745F47"/>
    <w:multiLevelType w:val="hybridMultilevel"/>
    <w:tmpl w:val="021066C2"/>
    <w:lvl w:ilvl="0" w:tplc="5C72E45E">
      <w:start w:val="1"/>
      <w:numFmt w:val="bullet"/>
      <w:pStyle w:val="StandardAufzhlung"/>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9" w15:restartNumberingAfterBreak="0">
    <w:nsid w:val="4D8935F1"/>
    <w:multiLevelType w:val="hybridMultilevel"/>
    <w:tmpl w:val="377E4A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F8E2EEB"/>
    <w:multiLevelType w:val="multilevel"/>
    <w:tmpl w:val="D0003824"/>
    <w:lvl w:ilvl="0">
      <w:start w:val="1"/>
      <w:numFmt w:val="decimal"/>
      <w:pStyle w:val="berschrift1"/>
      <w:lvlText w:val="%1."/>
      <w:lvlJc w:val="left"/>
      <w:pPr>
        <w:ind w:left="1992" w:hanging="432"/>
      </w:pPr>
      <w:rPr>
        <w:rFonts w:hint="default"/>
      </w:rPr>
    </w:lvl>
    <w:lvl w:ilvl="1">
      <w:start w:val="1"/>
      <w:numFmt w:val="decimal"/>
      <w:pStyle w:val="berschrift2"/>
      <w:lvlText w:val="%1.%2"/>
      <w:lvlJc w:val="left"/>
      <w:pPr>
        <w:ind w:left="2136" w:hanging="576"/>
      </w:pPr>
      <w:rPr>
        <w:rFonts w:hint="default"/>
        <w:sz w:val="36"/>
        <w:szCs w:val="36"/>
      </w:rPr>
    </w:lvl>
    <w:lvl w:ilvl="2">
      <w:start w:val="1"/>
      <w:numFmt w:val="decimal"/>
      <w:pStyle w:val="berschrift3"/>
      <w:lvlText w:val="%1.%2.%3"/>
      <w:lvlJc w:val="left"/>
      <w:pPr>
        <w:ind w:left="2280" w:hanging="720"/>
      </w:pPr>
      <w:rPr>
        <w:rFonts w:hint="default"/>
      </w:rPr>
    </w:lvl>
    <w:lvl w:ilvl="3">
      <w:start w:val="1"/>
      <w:numFmt w:val="decimal"/>
      <w:pStyle w:val="berschrift4"/>
      <w:lvlText w:val="%1.%2.%3.%4"/>
      <w:lvlJc w:val="left"/>
      <w:pPr>
        <w:ind w:left="2424" w:hanging="864"/>
      </w:pPr>
      <w:rPr>
        <w:rFonts w:hint="default"/>
      </w:rPr>
    </w:lvl>
    <w:lvl w:ilvl="4">
      <w:start w:val="1"/>
      <w:numFmt w:val="decimal"/>
      <w:pStyle w:val="berschrift5"/>
      <w:lvlText w:val="%1.%2.%3.%4.%5"/>
      <w:lvlJc w:val="left"/>
      <w:pPr>
        <w:ind w:left="2568" w:hanging="1008"/>
      </w:pPr>
      <w:rPr>
        <w:rFonts w:hint="default"/>
      </w:rPr>
    </w:lvl>
    <w:lvl w:ilvl="5">
      <w:start w:val="1"/>
      <w:numFmt w:val="decimal"/>
      <w:pStyle w:val="berschrift6"/>
      <w:lvlText w:val="%1.%2.%3.%4.%5.%6"/>
      <w:lvlJc w:val="left"/>
      <w:pPr>
        <w:ind w:left="2712" w:hanging="1152"/>
      </w:pPr>
      <w:rPr>
        <w:rFonts w:hint="default"/>
      </w:rPr>
    </w:lvl>
    <w:lvl w:ilvl="6">
      <w:start w:val="1"/>
      <w:numFmt w:val="decimal"/>
      <w:pStyle w:val="berschrift7"/>
      <w:lvlText w:val="%1.%2.%3.%4.%5.%6.%7"/>
      <w:lvlJc w:val="left"/>
      <w:pPr>
        <w:ind w:left="2856" w:hanging="1296"/>
      </w:pPr>
      <w:rPr>
        <w:rFonts w:hint="default"/>
      </w:rPr>
    </w:lvl>
    <w:lvl w:ilvl="7">
      <w:start w:val="1"/>
      <w:numFmt w:val="decimal"/>
      <w:pStyle w:val="berschrift8"/>
      <w:lvlText w:val="%1.%2.%3.%4.%5.%6.%7.%8"/>
      <w:lvlJc w:val="left"/>
      <w:pPr>
        <w:ind w:left="3000" w:hanging="1440"/>
      </w:pPr>
      <w:rPr>
        <w:rFonts w:hint="default"/>
      </w:rPr>
    </w:lvl>
    <w:lvl w:ilvl="8">
      <w:start w:val="1"/>
      <w:numFmt w:val="decimal"/>
      <w:pStyle w:val="berschrift9"/>
      <w:lvlText w:val="%1.%2.%3.%4.%5.%6.%7.%8.%9"/>
      <w:lvlJc w:val="left"/>
      <w:pPr>
        <w:ind w:left="3144" w:hanging="1584"/>
      </w:pPr>
      <w:rPr>
        <w:rFonts w:hint="default"/>
      </w:rPr>
    </w:lvl>
  </w:abstractNum>
  <w:abstractNum w:abstractNumId="11" w15:restartNumberingAfterBreak="0">
    <w:nsid w:val="557B21BE"/>
    <w:multiLevelType w:val="hybridMultilevel"/>
    <w:tmpl w:val="59A6A8A4"/>
    <w:lvl w:ilvl="0" w:tplc="03529966">
      <w:start w:val="1"/>
      <w:numFmt w:val="decimal"/>
      <w:lvlText w:val="%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E63882"/>
    <w:multiLevelType w:val="hybridMultilevel"/>
    <w:tmpl w:val="049AC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4136709"/>
    <w:multiLevelType w:val="hybridMultilevel"/>
    <w:tmpl w:val="2BEEAF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1"/>
  </w:num>
  <w:num w:numId="5">
    <w:abstractNumId w:val="5"/>
  </w:num>
  <w:num w:numId="6">
    <w:abstractNumId w:val="10"/>
  </w:num>
  <w:num w:numId="7">
    <w:abstractNumId w:val="6"/>
  </w:num>
  <w:num w:numId="8">
    <w:abstractNumId w:val="0"/>
  </w:num>
  <w:num w:numId="9">
    <w:abstractNumId w:val="9"/>
  </w:num>
  <w:num w:numId="10">
    <w:abstractNumId w:val="1"/>
  </w:num>
  <w:num w:numId="11">
    <w:abstractNumId w:val="13"/>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22"/>
    <w:rsid w:val="00024426"/>
    <w:rsid w:val="00050D9F"/>
    <w:rsid w:val="0009002F"/>
    <w:rsid w:val="0009367B"/>
    <w:rsid w:val="000C72F9"/>
    <w:rsid w:val="000E358F"/>
    <w:rsid w:val="0011075C"/>
    <w:rsid w:val="00111B5A"/>
    <w:rsid w:val="0015261D"/>
    <w:rsid w:val="00155CA7"/>
    <w:rsid w:val="00161579"/>
    <w:rsid w:val="001738B2"/>
    <w:rsid w:val="001C5DC3"/>
    <w:rsid w:val="00205773"/>
    <w:rsid w:val="00217809"/>
    <w:rsid w:val="00217EB0"/>
    <w:rsid w:val="002405FD"/>
    <w:rsid w:val="00253ADA"/>
    <w:rsid w:val="0027606D"/>
    <w:rsid w:val="00291F6E"/>
    <w:rsid w:val="002B0EFD"/>
    <w:rsid w:val="002D419B"/>
    <w:rsid w:val="002F04B4"/>
    <w:rsid w:val="002F77ED"/>
    <w:rsid w:val="0031397B"/>
    <w:rsid w:val="00313EC1"/>
    <w:rsid w:val="00341F74"/>
    <w:rsid w:val="00342363"/>
    <w:rsid w:val="00372CB8"/>
    <w:rsid w:val="003A15DD"/>
    <w:rsid w:val="003A5FA5"/>
    <w:rsid w:val="003C1123"/>
    <w:rsid w:val="003D3039"/>
    <w:rsid w:val="003D4C88"/>
    <w:rsid w:val="003F2525"/>
    <w:rsid w:val="00442FF1"/>
    <w:rsid w:val="00462FA3"/>
    <w:rsid w:val="00463288"/>
    <w:rsid w:val="004873BA"/>
    <w:rsid w:val="004D1688"/>
    <w:rsid w:val="004E5F89"/>
    <w:rsid w:val="00513628"/>
    <w:rsid w:val="00524B46"/>
    <w:rsid w:val="005311BF"/>
    <w:rsid w:val="005422CB"/>
    <w:rsid w:val="00561678"/>
    <w:rsid w:val="0057580D"/>
    <w:rsid w:val="005B7725"/>
    <w:rsid w:val="005D62BB"/>
    <w:rsid w:val="00616315"/>
    <w:rsid w:val="00660599"/>
    <w:rsid w:val="00676435"/>
    <w:rsid w:val="006949CD"/>
    <w:rsid w:val="006949FC"/>
    <w:rsid w:val="006A06A2"/>
    <w:rsid w:val="006A1173"/>
    <w:rsid w:val="006F4BFF"/>
    <w:rsid w:val="00715A45"/>
    <w:rsid w:val="007313D2"/>
    <w:rsid w:val="00741FEF"/>
    <w:rsid w:val="00746AC7"/>
    <w:rsid w:val="00771225"/>
    <w:rsid w:val="00780546"/>
    <w:rsid w:val="00781C68"/>
    <w:rsid w:val="007943EF"/>
    <w:rsid w:val="007C447B"/>
    <w:rsid w:val="007E330A"/>
    <w:rsid w:val="007E5783"/>
    <w:rsid w:val="007E5787"/>
    <w:rsid w:val="007F0522"/>
    <w:rsid w:val="007F3D52"/>
    <w:rsid w:val="00807065"/>
    <w:rsid w:val="00822048"/>
    <w:rsid w:val="008410A3"/>
    <w:rsid w:val="00860F53"/>
    <w:rsid w:val="00875D28"/>
    <w:rsid w:val="008E416A"/>
    <w:rsid w:val="008E46C1"/>
    <w:rsid w:val="008F3306"/>
    <w:rsid w:val="009163DA"/>
    <w:rsid w:val="0091716B"/>
    <w:rsid w:val="00936999"/>
    <w:rsid w:val="00940881"/>
    <w:rsid w:val="00980271"/>
    <w:rsid w:val="0099049E"/>
    <w:rsid w:val="009A397C"/>
    <w:rsid w:val="009E0013"/>
    <w:rsid w:val="009E27E0"/>
    <w:rsid w:val="009E5DE7"/>
    <w:rsid w:val="009F2B97"/>
    <w:rsid w:val="009F55B3"/>
    <w:rsid w:val="00A00639"/>
    <w:rsid w:val="00A141CB"/>
    <w:rsid w:val="00A15B73"/>
    <w:rsid w:val="00A208BC"/>
    <w:rsid w:val="00A459C5"/>
    <w:rsid w:val="00A53512"/>
    <w:rsid w:val="00A741D8"/>
    <w:rsid w:val="00A90F92"/>
    <w:rsid w:val="00AA2A94"/>
    <w:rsid w:val="00AD0A1D"/>
    <w:rsid w:val="00AD654A"/>
    <w:rsid w:val="00B224D2"/>
    <w:rsid w:val="00B3129E"/>
    <w:rsid w:val="00B32E67"/>
    <w:rsid w:val="00B63504"/>
    <w:rsid w:val="00B8536F"/>
    <w:rsid w:val="00BD0CC4"/>
    <w:rsid w:val="00BD7062"/>
    <w:rsid w:val="00BE4FD5"/>
    <w:rsid w:val="00BF5605"/>
    <w:rsid w:val="00C015C0"/>
    <w:rsid w:val="00C2571C"/>
    <w:rsid w:val="00C53183"/>
    <w:rsid w:val="00C55CC6"/>
    <w:rsid w:val="00C66F2D"/>
    <w:rsid w:val="00C815B1"/>
    <w:rsid w:val="00C849F7"/>
    <w:rsid w:val="00C8720D"/>
    <w:rsid w:val="00C97D45"/>
    <w:rsid w:val="00CC2E74"/>
    <w:rsid w:val="00CD62AF"/>
    <w:rsid w:val="00CE40FB"/>
    <w:rsid w:val="00CF1FDE"/>
    <w:rsid w:val="00D23661"/>
    <w:rsid w:val="00D241DB"/>
    <w:rsid w:val="00D24E64"/>
    <w:rsid w:val="00D4305E"/>
    <w:rsid w:val="00D51B8A"/>
    <w:rsid w:val="00D6347B"/>
    <w:rsid w:val="00D766D7"/>
    <w:rsid w:val="00DA345F"/>
    <w:rsid w:val="00DA4C21"/>
    <w:rsid w:val="00DC32A8"/>
    <w:rsid w:val="00DC61C5"/>
    <w:rsid w:val="00E21A00"/>
    <w:rsid w:val="00E26DA6"/>
    <w:rsid w:val="00E45CAF"/>
    <w:rsid w:val="00E732C5"/>
    <w:rsid w:val="00E75A96"/>
    <w:rsid w:val="00E762B5"/>
    <w:rsid w:val="00E920BB"/>
    <w:rsid w:val="00EA3F45"/>
    <w:rsid w:val="00EB4A74"/>
    <w:rsid w:val="00ED3E4A"/>
    <w:rsid w:val="00EF7C74"/>
    <w:rsid w:val="00F14250"/>
    <w:rsid w:val="00F148EA"/>
    <w:rsid w:val="00F26F5C"/>
    <w:rsid w:val="00F53EAE"/>
    <w:rsid w:val="00F67A88"/>
    <w:rsid w:val="00F77A43"/>
    <w:rsid w:val="00F77BBA"/>
    <w:rsid w:val="00FA00A1"/>
    <w:rsid w:val="00FA0946"/>
    <w:rsid w:val="00FB34FA"/>
    <w:rsid w:val="00FF19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3372E"/>
  <w15:chartTrackingRefBased/>
  <w15:docId w15:val="{2FBEB36D-34EF-48EC-9898-3AC41B1F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02F"/>
    <w:pPr>
      <w:spacing w:line="240" w:lineRule="auto"/>
    </w:pPr>
    <w:rPr>
      <w:sz w:val="22"/>
    </w:rPr>
  </w:style>
  <w:style w:type="paragraph" w:styleId="berschrift1">
    <w:name w:val="heading 1"/>
    <w:basedOn w:val="Standard"/>
    <w:next w:val="Standard"/>
    <w:link w:val="berschrift1Zchn"/>
    <w:uiPriority w:val="9"/>
    <w:qFormat/>
    <w:rsid w:val="00FA00A1"/>
    <w:pPr>
      <w:keepNext/>
      <w:keepLines/>
      <w:numPr>
        <w:numId w:val="6"/>
      </w:numPr>
      <w:spacing w:before="240" w:after="270"/>
      <w:ind w:left="1134" w:hanging="1134"/>
      <w:outlineLvl w:val="0"/>
    </w:pPr>
    <w:rPr>
      <w:rFonts w:eastAsiaTheme="majorEastAsia" w:cstheme="majorBidi"/>
      <w:b/>
      <w:color w:val="000000" w:themeColor="text1"/>
      <w:sz w:val="48"/>
      <w:szCs w:val="32"/>
    </w:rPr>
  </w:style>
  <w:style w:type="paragraph" w:styleId="berschrift2">
    <w:name w:val="heading 2"/>
    <w:basedOn w:val="Standard"/>
    <w:next w:val="Standard"/>
    <w:link w:val="berschrift2Zchn"/>
    <w:uiPriority w:val="9"/>
    <w:unhideWhenUsed/>
    <w:qFormat/>
    <w:rsid w:val="006949CD"/>
    <w:pPr>
      <w:keepNext/>
      <w:keepLines/>
      <w:numPr>
        <w:ilvl w:val="1"/>
        <w:numId w:val="6"/>
      </w:numPr>
      <w:spacing w:before="40" w:after="270"/>
      <w:ind w:left="1134" w:hanging="1134"/>
      <w:outlineLvl w:val="1"/>
    </w:pPr>
    <w:rPr>
      <w:rFonts w:eastAsiaTheme="majorEastAsia" w:cstheme="majorBidi"/>
      <w:b/>
      <w:color w:val="000000" w:themeColor="text1"/>
      <w:sz w:val="36"/>
      <w:szCs w:val="26"/>
    </w:rPr>
  </w:style>
  <w:style w:type="paragraph" w:styleId="berschrift3">
    <w:name w:val="heading 3"/>
    <w:basedOn w:val="Standard"/>
    <w:next w:val="Standard"/>
    <w:link w:val="berschrift3Zchn"/>
    <w:uiPriority w:val="9"/>
    <w:qFormat/>
    <w:rsid w:val="006949CD"/>
    <w:pPr>
      <w:keepNext/>
      <w:keepLines/>
      <w:numPr>
        <w:ilvl w:val="2"/>
        <w:numId w:val="6"/>
      </w:numPr>
      <w:spacing w:before="40"/>
      <w:ind w:left="1134" w:hanging="1134"/>
      <w:outlineLvl w:val="2"/>
    </w:pPr>
    <w:rPr>
      <w:rFonts w:eastAsiaTheme="majorEastAsia" w:cstheme="majorBidi"/>
      <w:b/>
      <w:color w:val="000000" w:themeColor="text1"/>
      <w:sz w:val="28"/>
      <w:szCs w:val="24"/>
    </w:rPr>
  </w:style>
  <w:style w:type="paragraph" w:styleId="berschrift4">
    <w:name w:val="heading 4"/>
    <w:basedOn w:val="Standard"/>
    <w:next w:val="Standard"/>
    <w:link w:val="berschrift4Zchn"/>
    <w:uiPriority w:val="9"/>
    <w:semiHidden/>
    <w:unhideWhenUsed/>
    <w:qFormat/>
    <w:rsid w:val="009E5DE7"/>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E5DE7"/>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E5DE7"/>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E5DE7"/>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E5DE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5DE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949FC"/>
    <w:pPr>
      <w:suppressAutoHyphens/>
      <w:spacing w:line="160" w:lineRule="atLeast"/>
    </w:pPr>
    <w:rPr>
      <w:rFonts w:eastAsia="Times New Roman" w:cs="Times New Roman"/>
      <w:noProof/>
      <w:sz w:val="12"/>
      <w:lang w:eastAsia="de-CH"/>
    </w:rPr>
  </w:style>
  <w:style w:type="character" w:customStyle="1" w:styleId="FuzeileZchn">
    <w:name w:val="Fußzeile Zchn"/>
    <w:basedOn w:val="Absatz-Standardschriftart"/>
    <w:link w:val="Fuzeile"/>
    <w:uiPriority w:val="99"/>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rFonts w:eastAsia="Times New Roman" w:cs="Times New Roman"/>
      <w:noProof/>
      <w:sz w:val="15"/>
      <w:lang w:eastAsia="de-CH"/>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cs="Times New Roman"/>
      <w:sz w:val="15"/>
      <w:lang w:eastAsia="de-CH"/>
    </w:rPr>
  </w:style>
  <w:style w:type="paragraph" w:styleId="Titel">
    <w:name w:val="Title"/>
    <w:basedOn w:val="Standard"/>
    <w:next w:val="Standard"/>
    <w:link w:val="TitelZchn"/>
    <w:uiPriority w:val="10"/>
    <w:qFormat/>
    <w:rsid w:val="0057580D"/>
    <w:pPr>
      <w:spacing w:before="240" w:after="640"/>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57580D"/>
    <w:rPr>
      <w:rFonts w:eastAsiaTheme="majorEastAsia" w:cstheme="majorBidi"/>
      <w:b/>
      <w:spacing w:val="-10"/>
      <w:kern w:val="28"/>
      <w:sz w:val="56"/>
      <w:szCs w:val="56"/>
    </w:rPr>
  </w:style>
  <w:style w:type="character" w:customStyle="1" w:styleId="berschrift1Zchn">
    <w:name w:val="Überschrift 1 Zchn"/>
    <w:basedOn w:val="Absatz-Standardschriftart"/>
    <w:link w:val="berschrift1"/>
    <w:uiPriority w:val="9"/>
    <w:rsid w:val="00FA00A1"/>
    <w:rPr>
      <w:rFonts w:eastAsiaTheme="majorEastAsia" w:cstheme="majorBidi"/>
      <w:b/>
      <w:color w:val="000000" w:themeColor="text1"/>
      <w:sz w:val="48"/>
      <w:szCs w:val="32"/>
    </w:rPr>
  </w:style>
  <w:style w:type="character" w:customStyle="1" w:styleId="berschrift2Zchn">
    <w:name w:val="Überschrift 2 Zchn"/>
    <w:basedOn w:val="Absatz-Standardschriftart"/>
    <w:link w:val="berschrift2"/>
    <w:uiPriority w:val="9"/>
    <w:rsid w:val="006949CD"/>
    <w:rPr>
      <w:rFonts w:eastAsiaTheme="majorEastAsia" w:cstheme="majorBidi"/>
      <w:b/>
      <w:color w:val="000000" w:themeColor="text1"/>
      <w:sz w:val="36"/>
      <w:szCs w:val="26"/>
    </w:rPr>
  </w:style>
  <w:style w:type="character" w:customStyle="1" w:styleId="berschrift3Zchn">
    <w:name w:val="Überschrift 3 Zchn"/>
    <w:basedOn w:val="Absatz-Standardschriftart"/>
    <w:link w:val="berschrift3"/>
    <w:uiPriority w:val="9"/>
    <w:rsid w:val="006949CD"/>
    <w:rPr>
      <w:rFonts w:eastAsiaTheme="majorEastAsia" w:cstheme="majorBidi"/>
      <w:b/>
      <w:color w:val="000000" w:themeColor="text1"/>
      <w:sz w:val="28"/>
      <w:szCs w:val="24"/>
    </w:rPr>
  </w:style>
  <w:style w:type="paragraph" w:customStyle="1" w:styleId="Legende">
    <w:name w:val="Legende"/>
    <w:basedOn w:val="Standard"/>
    <w:semiHidden/>
    <w:rsid w:val="00C015C0"/>
    <w:pPr>
      <w:spacing w:line="244" w:lineRule="atLeast"/>
    </w:pPr>
    <w:rPr>
      <w:rFonts w:ascii="Lucida Sans" w:eastAsia="Lucida Sans" w:hAnsi="Lucida Sans" w:cs="Times New Roman"/>
      <w:sz w:val="16"/>
    </w:rPr>
  </w:style>
  <w:style w:type="paragraph" w:styleId="Beschriftung">
    <w:name w:val="caption"/>
    <w:basedOn w:val="Standard"/>
    <w:next w:val="Standard"/>
    <w:qFormat/>
    <w:rsid w:val="00342363"/>
    <w:pPr>
      <w:spacing w:after="240" w:line="244" w:lineRule="atLeast"/>
    </w:pPr>
    <w:rPr>
      <w:rFonts w:eastAsia="Lucida Sans" w:cs="Times New Roman"/>
      <w:bCs/>
      <w:sz w:val="16"/>
      <w:lang w:val="fr-FR"/>
    </w:rPr>
  </w:style>
  <w:style w:type="paragraph" w:styleId="Listenabsatz">
    <w:name w:val="List Paragraph"/>
    <w:basedOn w:val="Standard"/>
    <w:uiPriority w:val="34"/>
    <w:qFormat/>
    <w:rsid w:val="00C015C0"/>
    <w:pPr>
      <w:ind w:left="720"/>
      <w:contextualSpacing/>
    </w:pPr>
  </w:style>
  <w:style w:type="paragraph" w:customStyle="1" w:styleId="Tabellenkopf">
    <w:name w:val="Tabellenkopf"/>
    <w:basedOn w:val="Standard"/>
    <w:qFormat/>
    <w:rsid w:val="00715A45"/>
    <w:rPr>
      <w:b/>
      <w:sz w:val="20"/>
    </w:rPr>
  </w:style>
  <w:style w:type="paragraph" w:customStyle="1" w:styleId="Tabellentext">
    <w:name w:val="Tabellentext"/>
    <w:basedOn w:val="Standard"/>
    <w:qFormat/>
    <w:rsid w:val="00715A45"/>
    <w:rPr>
      <w:sz w:val="20"/>
    </w:rPr>
  </w:style>
  <w:style w:type="paragraph" w:customStyle="1" w:styleId="Autor">
    <w:name w:val="Autor"/>
    <w:basedOn w:val="Standard"/>
    <w:qFormat/>
    <w:rsid w:val="00AA2A94"/>
    <w:pPr>
      <w:spacing w:before="720" w:after="270"/>
    </w:pPr>
    <w:rPr>
      <w:b/>
    </w:rPr>
  </w:style>
  <w:style w:type="paragraph" w:styleId="Verzeichnis1">
    <w:name w:val="toc 1"/>
    <w:basedOn w:val="Standard"/>
    <w:next w:val="Standard"/>
    <w:link w:val="Verzeichnis1Zchn"/>
    <w:autoRedefine/>
    <w:uiPriority w:val="39"/>
    <w:rsid w:val="00660599"/>
    <w:pPr>
      <w:pBdr>
        <w:bottom w:val="single" w:sz="8" w:space="1" w:color="D0D0D0"/>
        <w:between w:val="single" w:sz="8" w:space="1" w:color="D0D0D0"/>
      </w:pBdr>
      <w:tabs>
        <w:tab w:val="left" w:pos="340"/>
        <w:tab w:val="left" w:pos="567"/>
        <w:tab w:val="left" w:pos="794"/>
        <w:tab w:val="right" w:pos="9469"/>
      </w:tabs>
      <w:spacing w:line="200" w:lineRule="exact"/>
    </w:pPr>
    <w:rPr>
      <w:rFonts w:ascii="Lucida Sans" w:eastAsia="Lucida Sans" w:hAnsi="Lucida Sans" w:cs="Times New Roman"/>
      <w:sz w:val="19"/>
      <w:lang w:val="fr-FR"/>
    </w:rPr>
  </w:style>
  <w:style w:type="paragraph" w:styleId="Verzeichnis2">
    <w:name w:val="toc 2"/>
    <w:basedOn w:val="Standard"/>
    <w:next w:val="Standard"/>
    <w:autoRedefine/>
    <w:uiPriority w:val="39"/>
    <w:rsid w:val="00A741D8"/>
    <w:pPr>
      <w:pBdr>
        <w:bottom w:val="single" w:sz="8" w:space="1" w:color="D0D0D0"/>
        <w:between w:val="single" w:sz="8" w:space="1" w:color="D0D0D0"/>
      </w:pBdr>
      <w:tabs>
        <w:tab w:val="right" w:pos="9469"/>
      </w:tabs>
      <w:spacing w:line="200" w:lineRule="exact"/>
      <w:ind w:firstLine="340"/>
    </w:pPr>
    <w:rPr>
      <w:rFonts w:eastAsia="Lucida Sans" w:cs="Times New Roman"/>
      <w:sz w:val="19"/>
    </w:rPr>
  </w:style>
  <w:style w:type="paragraph" w:styleId="Verzeichnis3">
    <w:name w:val="toc 3"/>
    <w:basedOn w:val="Standard"/>
    <w:next w:val="Standard"/>
    <w:autoRedefine/>
    <w:uiPriority w:val="39"/>
    <w:rsid w:val="00D6347B"/>
    <w:pPr>
      <w:pBdr>
        <w:bottom w:val="single" w:sz="8" w:space="1" w:color="D0D0D0"/>
        <w:between w:val="single" w:sz="8" w:space="1" w:color="D0D0D0"/>
      </w:pBdr>
      <w:tabs>
        <w:tab w:val="left" w:pos="1320"/>
        <w:tab w:val="right" w:leader="dot" w:pos="9911"/>
      </w:tabs>
      <w:spacing w:line="200" w:lineRule="exact"/>
      <w:ind w:firstLine="567"/>
      <w:jc w:val="right"/>
    </w:pPr>
    <w:rPr>
      <w:rFonts w:eastAsia="Lucida Sans" w:cs="Times New Roman"/>
      <w:sz w:val="19"/>
    </w:rPr>
  </w:style>
  <w:style w:type="paragraph" w:styleId="Verzeichnis4">
    <w:name w:val="toc 4"/>
    <w:basedOn w:val="Standard"/>
    <w:next w:val="Standard"/>
    <w:autoRedefine/>
    <w:uiPriority w:val="39"/>
    <w:rsid w:val="00A741D8"/>
    <w:pPr>
      <w:pBdr>
        <w:bottom w:val="single" w:sz="8" w:space="1" w:color="D0D0D0"/>
        <w:between w:val="single" w:sz="8" w:space="1" w:color="D0D0D0"/>
      </w:pBdr>
      <w:tabs>
        <w:tab w:val="right" w:pos="9469"/>
      </w:tabs>
      <w:spacing w:line="200" w:lineRule="exact"/>
      <w:ind w:firstLine="794"/>
    </w:pPr>
    <w:rPr>
      <w:rFonts w:eastAsia="Lucida Sans" w:cs="Times New Roman"/>
      <w:sz w:val="19"/>
    </w:rPr>
  </w:style>
  <w:style w:type="paragraph" w:styleId="Verzeichnis5">
    <w:name w:val="toc 5"/>
    <w:basedOn w:val="Standard"/>
    <w:next w:val="Standard"/>
    <w:autoRedefine/>
    <w:uiPriority w:val="39"/>
    <w:rsid w:val="00A741D8"/>
    <w:pPr>
      <w:pBdr>
        <w:bottom w:val="single" w:sz="8" w:space="1" w:color="D0D0D0"/>
        <w:between w:val="single" w:sz="8" w:space="1" w:color="D0D0D0"/>
      </w:pBdr>
      <w:spacing w:line="200" w:lineRule="exact"/>
      <w:ind w:firstLine="1021"/>
    </w:pPr>
    <w:rPr>
      <w:rFonts w:eastAsia="Lucida Sans" w:cs="Times New Roman"/>
      <w:sz w:val="19"/>
    </w:rPr>
  </w:style>
  <w:style w:type="paragraph" w:customStyle="1" w:styleId="Inhaltsverzeichnis">
    <w:name w:val="Inhaltsverzeichnis"/>
    <w:basedOn w:val="Verzeichnis1"/>
    <w:link w:val="InhaltsverzeichnisZchn"/>
    <w:semiHidden/>
    <w:rsid w:val="00F77BBA"/>
    <w:rPr>
      <w:rFonts w:ascii="Arial" w:hAnsi="Arial"/>
      <w:noProof/>
    </w:rPr>
  </w:style>
  <w:style w:type="character" w:styleId="Hyperlink">
    <w:name w:val="Hyperlink"/>
    <w:uiPriority w:val="99"/>
    <w:unhideWhenUsed/>
    <w:rsid w:val="00660599"/>
    <w:rPr>
      <w:color w:val="0000FF"/>
      <w:u w:val="single"/>
    </w:rPr>
  </w:style>
  <w:style w:type="paragraph" w:styleId="Untertitel">
    <w:name w:val="Subtitle"/>
    <w:basedOn w:val="Standard"/>
    <w:next w:val="Standard"/>
    <w:link w:val="UntertitelZchn"/>
    <w:uiPriority w:val="11"/>
    <w:qFormat/>
    <w:rsid w:val="0066059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660599"/>
    <w:rPr>
      <w:rFonts w:asciiTheme="minorHAnsi" w:eastAsiaTheme="minorEastAsia" w:hAnsiTheme="minorHAnsi" w:cstheme="minorBidi"/>
      <w:color w:val="5A5A5A" w:themeColor="text1" w:themeTint="A5"/>
      <w:spacing w:val="15"/>
      <w:sz w:val="22"/>
      <w:szCs w:val="22"/>
    </w:rPr>
  </w:style>
  <w:style w:type="paragraph" w:customStyle="1" w:styleId="StandardAufzhlung">
    <w:name w:val="Standard Aufzählung"/>
    <w:basedOn w:val="Standard"/>
    <w:qFormat/>
    <w:rsid w:val="00561678"/>
    <w:pPr>
      <w:numPr>
        <w:numId w:val="2"/>
      </w:numPr>
      <w:tabs>
        <w:tab w:val="left" w:pos="170"/>
      </w:tabs>
      <w:ind w:left="170" w:hanging="170"/>
    </w:pPr>
  </w:style>
  <w:style w:type="paragraph" w:styleId="Sprechblasentext">
    <w:name w:val="Balloon Text"/>
    <w:basedOn w:val="Standard"/>
    <w:link w:val="SprechblasentextZchn"/>
    <w:uiPriority w:val="99"/>
    <w:semiHidden/>
    <w:unhideWhenUsed/>
    <w:rsid w:val="00217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809"/>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9E5DE7"/>
    <w:rPr>
      <w:rFonts w:asciiTheme="majorHAnsi" w:eastAsiaTheme="majorEastAsia" w:hAnsiTheme="majorHAnsi" w:cstheme="majorBidi"/>
      <w:i/>
      <w:iCs/>
      <w:color w:val="2E74B5" w:themeColor="accent1" w:themeShade="BF"/>
      <w:sz w:val="22"/>
    </w:rPr>
  </w:style>
  <w:style w:type="character" w:customStyle="1" w:styleId="berschrift5Zchn">
    <w:name w:val="Überschrift 5 Zchn"/>
    <w:basedOn w:val="Absatz-Standardschriftart"/>
    <w:link w:val="berschrift5"/>
    <w:uiPriority w:val="9"/>
    <w:semiHidden/>
    <w:rsid w:val="009E5DE7"/>
    <w:rPr>
      <w:rFonts w:asciiTheme="majorHAnsi" w:eastAsiaTheme="majorEastAsia" w:hAnsiTheme="majorHAnsi" w:cstheme="majorBidi"/>
      <w:color w:val="2E74B5" w:themeColor="accent1" w:themeShade="BF"/>
      <w:sz w:val="22"/>
    </w:rPr>
  </w:style>
  <w:style w:type="character" w:customStyle="1" w:styleId="berschrift6Zchn">
    <w:name w:val="Überschrift 6 Zchn"/>
    <w:basedOn w:val="Absatz-Standardschriftart"/>
    <w:link w:val="berschrift6"/>
    <w:uiPriority w:val="9"/>
    <w:semiHidden/>
    <w:rsid w:val="009E5DE7"/>
    <w:rPr>
      <w:rFonts w:asciiTheme="majorHAnsi" w:eastAsiaTheme="majorEastAsia" w:hAnsiTheme="majorHAnsi" w:cstheme="majorBidi"/>
      <w:color w:val="1F4D78" w:themeColor="accent1" w:themeShade="7F"/>
      <w:sz w:val="22"/>
    </w:rPr>
  </w:style>
  <w:style w:type="character" w:customStyle="1" w:styleId="berschrift7Zchn">
    <w:name w:val="Überschrift 7 Zchn"/>
    <w:basedOn w:val="Absatz-Standardschriftart"/>
    <w:link w:val="berschrift7"/>
    <w:uiPriority w:val="9"/>
    <w:semiHidden/>
    <w:rsid w:val="009E5DE7"/>
    <w:rPr>
      <w:rFonts w:asciiTheme="majorHAnsi" w:eastAsiaTheme="majorEastAsia" w:hAnsiTheme="majorHAnsi" w:cstheme="majorBidi"/>
      <w:i/>
      <w:iCs/>
      <w:color w:val="1F4D78" w:themeColor="accent1" w:themeShade="7F"/>
      <w:sz w:val="22"/>
    </w:rPr>
  </w:style>
  <w:style w:type="character" w:customStyle="1" w:styleId="berschrift8Zchn">
    <w:name w:val="Überschrift 8 Zchn"/>
    <w:basedOn w:val="Absatz-Standardschriftart"/>
    <w:link w:val="berschrift8"/>
    <w:uiPriority w:val="9"/>
    <w:semiHidden/>
    <w:rsid w:val="009E5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E5DE7"/>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A741D8"/>
    <w:pPr>
      <w:numPr>
        <w:numId w:val="0"/>
      </w:numPr>
      <w:spacing w:after="0" w:line="259" w:lineRule="auto"/>
      <w:outlineLvl w:val="9"/>
    </w:pPr>
    <w:rPr>
      <w:rFonts w:asciiTheme="majorHAnsi" w:hAnsiTheme="majorHAnsi"/>
      <w:b w:val="0"/>
      <w:color w:val="2E74B5" w:themeColor="accent1" w:themeShade="BF"/>
      <w:sz w:val="32"/>
      <w:lang w:eastAsia="de-CH"/>
    </w:rPr>
  </w:style>
  <w:style w:type="paragraph" w:styleId="Verzeichnis6">
    <w:name w:val="toc 6"/>
    <w:basedOn w:val="Standard"/>
    <w:next w:val="Standard"/>
    <w:autoRedefine/>
    <w:uiPriority w:val="39"/>
    <w:semiHidden/>
    <w:unhideWhenUsed/>
    <w:rsid w:val="00A741D8"/>
    <w:pPr>
      <w:spacing w:after="100"/>
      <w:ind w:left="1100"/>
    </w:pPr>
  </w:style>
  <w:style w:type="paragraph" w:styleId="Verzeichnis9">
    <w:name w:val="toc 9"/>
    <w:basedOn w:val="Standard"/>
    <w:next w:val="Standard"/>
    <w:autoRedefine/>
    <w:uiPriority w:val="39"/>
    <w:semiHidden/>
    <w:unhideWhenUsed/>
    <w:rsid w:val="00A741D8"/>
    <w:pPr>
      <w:spacing w:after="100"/>
      <w:ind w:left="1760"/>
    </w:pPr>
  </w:style>
  <w:style w:type="paragraph" w:customStyle="1" w:styleId="Inhaltsverzeichnisneu">
    <w:name w:val="Inhaltsverzeichnis_neu"/>
    <w:basedOn w:val="Standard"/>
    <w:next w:val="Standard"/>
    <w:link w:val="InhaltsverzeichnisneuZchn"/>
    <w:qFormat/>
    <w:rsid w:val="0091716B"/>
    <w:pPr>
      <w:framePr w:wrap="around" w:vAnchor="text" w:hAnchor="text" w:y="1"/>
      <w:tabs>
        <w:tab w:val="left" w:pos="1134"/>
        <w:tab w:val="right" w:pos="9921"/>
      </w:tabs>
      <w:spacing w:after="40"/>
    </w:pPr>
    <w:rPr>
      <w:sz w:val="20"/>
      <w:u w:val="single"/>
    </w:rPr>
  </w:style>
  <w:style w:type="character" w:customStyle="1" w:styleId="Verzeichnis1Zchn">
    <w:name w:val="Verzeichnis 1 Zchn"/>
    <w:basedOn w:val="Absatz-Standardschriftart"/>
    <w:link w:val="Verzeichnis1"/>
    <w:uiPriority w:val="39"/>
    <w:rsid w:val="0091716B"/>
    <w:rPr>
      <w:rFonts w:ascii="Lucida Sans" w:eastAsia="Lucida Sans" w:hAnsi="Lucida Sans" w:cs="Times New Roman"/>
      <w:sz w:val="19"/>
      <w:lang w:val="fr-FR"/>
    </w:rPr>
  </w:style>
  <w:style w:type="character" w:customStyle="1" w:styleId="InhaltsverzeichnisZchn">
    <w:name w:val="Inhaltsverzeichnis Zchn"/>
    <w:basedOn w:val="Verzeichnis1Zchn"/>
    <w:link w:val="Inhaltsverzeichnis"/>
    <w:semiHidden/>
    <w:rsid w:val="00C849F7"/>
    <w:rPr>
      <w:rFonts w:ascii="Lucida Sans" w:eastAsia="Lucida Sans" w:hAnsi="Lucida Sans" w:cs="Times New Roman"/>
      <w:noProof/>
      <w:sz w:val="19"/>
      <w:lang w:val="fr-FR"/>
    </w:rPr>
  </w:style>
  <w:style w:type="character" w:customStyle="1" w:styleId="InhaltsverzeichnisneuZchn">
    <w:name w:val="Inhaltsverzeichnis_neu Zchn"/>
    <w:basedOn w:val="InhaltsverzeichnisZchn"/>
    <w:link w:val="Inhaltsverzeichnisneu"/>
    <w:rsid w:val="0091716B"/>
    <w:rPr>
      <w:rFonts w:ascii="Lucida Sans" w:eastAsia="Lucida Sans" w:hAnsi="Lucida Sans" w:cs="Times New Roman"/>
      <w:noProof/>
      <w:sz w:val="19"/>
      <w:u w:val="single"/>
      <w:lang w:val="fr-FR"/>
    </w:rPr>
  </w:style>
  <w:style w:type="paragraph" w:styleId="StandardWeb">
    <w:name w:val="Normal (Web)"/>
    <w:basedOn w:val="Standard"/>
    <w:uiPriority w:val="99"/>
    <w:semiHidden/>
    <w:unhideWhenUsed/>
    <w:rsid w:val="00513628"/>
    <w:pPr>
      <w:spacing w:after="150"/>
    </w:pPr>
    <w:rPr>
      <w:rFonts w:ascii="main-light" w:eastAsia="Times New Roman" w:hAnsi="main-light" w:cs="Times New Roman"/>
      <w:color w:val="333333"/>
      <w:sz w:val="24"/>
      <w:szCs w:val="24"/>
      <w:lang w:eastAsia="de-CH"/>
    </w:rPr>
  </w:style>
  <w:style w:type="character" w:customStyle="1" w:styleId="mw-headline">
    <w:name w:val="mw-headline"/>
    <w:basedOn w:val="Absatz-Standardschriftart"/>
    <w:rsid w:val="0015261D"/>
  </w:style>
  <w:style w:type="character" w:customStyle="1" w:styleId="mw-editsection">
    <w:name w:val="mw-editsection"/>
    <w:basedOn w:val="Absatz-Standardschriftart"/>
    <w:rsid w:val="0015261D"/>
  </w:style>
  <w:style w:type="character" w:customStyle="1" w:styleId="mw-editsection-bracket">
    <w:name w:val="mw-editsection-bracket"/>
    <w:basedOn w:val="Absatz-Standardschriftart"/>
    <w:rsid w:val="0015261D"/>
  </w:style>
  <w:style w:type="character" w:styleId="Kommentarzeichen">
    <w:name w:val="annotation reference"/>
    <w:basedOn w:val="Absatz-Standardschriftart"/>
    <w:uiPriority w:val="99"/>
    <w:semiHidden/>
    <w:unhideWhenUsed/>
    <w:rsid w:val="002405FD"/>
    <w:rPr>
      <w:sz w:val="16"/>
      <w:szCs w:val="16"/>
    </w:rPr>
  </w:style>
  <w:style w:type="paragraph" w:styleId="Kommentartext">
    <w:name w:val="annotation text"/>
    <w:basedOn w:val="Standard"/>
    <w:link w:val="KommentartextZchn"/>
    <w:uiPriority w:val="99"/>
    <w:semiHidden/>
    <w:unhideWhenUsed/>
    <w:rsid w:val="002405FD"/>
    <w:rPr>
      <w:sz w:val="20"/>
    </w:rPr>
  </w:style>
  <w:style w:type="character" w:customStyle="1" w:styleId="KommentartextZchn">
    <w:name w:val="Kommentartext Zchn"/>
    <w:basedOn w:val="Absatz-Standardschriftart"/>
    <w:link w:val="Kommentartext"/>
    <w:uiPriority w:val="99"/>
    <w:semiHidden/>
    <w:rsid w:val="002405FD"/>
  </w:style>
  <w:style w:type="paragraph" w:styleId="Kommentarthema">
    <w:name w:val="annotation subject"/>
    <w:basedOn w:val="Kommentartext"/>
    <w:next w:val="Kommentartext"/>
    <w:link w:val="KommentarthemaZchn"/>
    <w:uiPriority w:val="99"/>
    <w:semiHidden/>
    <w:unhideWhenUsed/>
    <w:rsid w:val="002405FD"/>
    <w:rPr>
      <w:b/>
      <w:bCs/>
    </w:rPr>
  </w:style>
  <w:style w:type="character" w:customStyle="1" w:styleId="KommentarthemaZchn">
    <w:name w:val="Kommentarthema Zchn"/>
    <w:basedOn w:val="KommentartextZchn"/>
    <w:link w:val="Kommentarthema"/>
    <w:uiPriority w:val="99"/>
    <w:semiHidden/>
    <w:rsid w:val="00240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738">
      <w:bodyDiv w:val="1"/>
      <w:marLeft w:val="0"/>
      <w:marRight w:val="0"/>
      <w:marTop w:val="0"/>
      <w:marBottom w:val="0"/>
      <w:divBdr>
        <w:top w:val="none" w:sz="0" w:space="0" w:color="auto"/>
        <w:left w:val="none" w:sz="0" w:space="0" w:color="auto"/>
        <w:bottom w:val="none" w:sz="0" w:space="0" w:color="auto"/>
        <w:right w:val="none" w:sz="0" w:space="0" w:color="auto"/>
      </w:divBdr>
      <w:divsChild>
        <w:div w:id="1136528892">
          <w:marLeft w:val="0"/>
          <w:marRight w:val="0"/>
          <w:marTop w:val="0"/>
          <w:marBottom w:val="0"/>
          <w:divBdr>
            <w:top w:val="none" w:sz="0" w:space="0" w:color="auto"/>
            <w:left w:val="none" w:sz="0" w:space="0" w:color="auto"/>
            <w:bottom w:val="none" w:sz="0" w:space="0" w:color="auto"/>
            <w:right w:val="none" w:sz="0" w:space="0" w:color="auto"/>
          </w:divBdr>
          <w:divsChild>
            <w:div w:id="642583928">
              <w:marLeft w:val="0"/>
              <w:marRight w:val="0"/>
              <w:marTop w:val="0"/>
              <w:marBottom w:val="0"/>
              <w:divBdr>
                <w:top w:val="none" w:sz="0" w:space="0" w:color="auto"/>
                <w:left w:val="none" w:sz="0" w:space="0" w:color="auto"/>
                <w:bottom w:val="none" w:sz="0" w:space="0" w:color="auto"/>
                <w:right w:val="none" w:sz="0" w:space="0" w:color="auto"/>
              </w:divBdr>
              <w:divsChild>
                <w:div w:id="11353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4079">
      <w:bodyDiv w:val="1"/>
      <w:marLeft w:val="0"/>
      <w:marRight w:val="0"/>
      <w:marTop w:val="0"/>
      <w:marBottom w:val="0"/>
      <w:divBdr>
        <w:top w:val="none" w:sz="0" w:space="0" w:color="auto"/>
        <w:left w:val="none" w:sz="0" w:space="0" w:color="auto"/>
        <w:bottom w:val="none" w:sz="0" w:space="0" w:color="auto"/>
        <w:right w:val="none" w:sz="0" w:space="0" w:color="auto"/>
      </w:divBdr>
      <w:divsChild>
        <w:div w:id="1330711993">
          <w:marLeft w:val="0"/>
          <w:marRight w:val="0"/>
          <w:marTop w:val="0"/>
          <w:marBottom w:val="0"/>
          <w:divBdr>
            <w:top w:val="none" w:sz="0" w:space="0" w:color="auto"/>
            <w:left w:val="none" w:sz="0" w:space="0" w:color="auto"/>
            <w:bottom w:val="none" w:sz="0" w:space="0" w:color="auto"/>
            <w:right w:val="none" w:sz="0" w:space="0" w:color="auto"/>
          </w:divBdr>
          <w:divsChild>
            <w:div w:id="451100175">
              <w:marLeft w:val="0"/>
              <w:marRight w:val="0"/>
              <w:marTop w:val="0"/>
              <w:marBottom w:val="0"/>
              <w:divBdr>
                <w:top w:val="none" w:sz="0" w:space="0" w:color="auto"/>
                <w:left w:val="none" w:sz="0" w:space="0" w:color="auto"/>
                <w:bottom w:val="none" w:sz="0" w:space="0" w:color="auto"/>
                <w:right w:val="none" w:sz="0" w:space="0" w:color="auto"/>
              </w:divBdr>
              <w:divsChild>
                <w:div w:id="19057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6301">
      <w:bodyDiv w:val="1"/>
      <w:marLeft w:val="0"/>
      <w:marRight w:val="0"/>
      <w:marTop w:val="0"/>
      <w:marBottom w:val="0"/>
      <w:divBdr>
        <w:top w:val="none" w:sz="0" w:space="0" w:color="auto"/>
        <w:left w:val="none" w:sz="0" w:space="0" w:color="auto"/>
        <w:bottom w:val="none" w:sz="0" w:space="0" w:color="auto"/>
        <w:right w:val="none" w:sz="0" w:space="0" w:color="auto"/>
      </w:divBdr>
      <w:divsChild>
        <w:div w:id="492527824">
          <w:marLeft w:val="0"/>
          <w:marRight w:val="0"/>
          <w:marTop w:val="0"/>
          <w:marBottom w:val="0"/>
          <w:divBdr>
            <w:top w:val="none" w:sz="0" w:space="0" w:color="auto"/>
            <w:left w:val="none" w:sz="0" w:space="0" w:color="auto"/>
            <w:bottom w:val="none" w:sz="0" w:space="0" w:color="auto"/>
            <w:right w:val="none" w:sz="0" w:space="0" w:color="auto"/>
          </w:divBdr>
          <w:divsChild>
            <w:div w:id="19401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5614">
      <w:bodyDiv w:val="1"/>
      <w:marLeft w:val="0"/>
      <w:marRight w:val="0"/>
      <w:marTop w:val="0"/>
      <w:marBottom w:val="0"/>
      <w:divBdr>
        <w:top w:val="none" w:sz="0" w:space="0" w:color="auto"/>
        <w:left w:val="none" w:sz="0" w:space="0" w:color="auto"/>
        <w:bottom w:val="none" w:sz="0" w:space="0" w:color="auto"/>
        <w:right w:val="none" w:sz="0" w:space="0" w:color="auto"/>
      </w:divBdr>
      <w:divsChild>
        <w:div w:id="1300305639">
          <w:marLeft w:val="0"/>
          <w:marRight w:val="0"/>
          <w:marTop w:val="0"/>
          <w:marBottom w:val="0"/>
          <w:divBdr>
            <w:top w:val="none" w:sz="0" w:space="0" w:color="auto"/>
            <w:left w:val="none" w:sz="0" w:space="0" w:color="auto"/>
            <w:bottom w:val="none" w:sz="0" w:space="0" w:color="auto"/>
            <w:right w:val="none" w:sz="0" w:space="0" w:color="auto"/>
          </w:divBdr>
          <w:divsChild>
            <w:div w:id="1156266180">
              <w:marLeft w:val="0"/>
              <w:marRight w:val="0"/>
              <w:marTop w:val="0"/>
              <w:marBottom w:val="0"/>
              <w:divBdr>
                <w:top w:val="none" w:sz="0" w:space="0" w:color="auto"/>
                <w:left w:val="none" w:sz="0" w:space="0" w:color="auto"/>
                <w:bottom w:val="none" w:sz="0" w:space="0" w:color="auto"/>
                <w:right w:val="none" w:sz="0" w:space="0" w:color="auto"/>
              </w:divBdr>
              <w:divsChild>
                <w:div w:id="1851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3587">
      <w:bodyDiv w:val="1"/>
      <w:marLeft w:val="0"/>
      <w:marRight w:val="0"/>
      <w:marTop w:val="0"/>
      <w:marBottom w:val="0"/>
      <w:divBdr>
        <w:top w:val="none" w:sz="0" w:space="0" w:color="auto"/>
        <w:left w:val="none" w:sz="0" w:space="0" w:color="auto"/>
        <w:bottom w:val="none" w:sz="0" w:space="0" w:color="auto"/>
        <w:right w:val="none" w:sz="0" w:space="0" w:color="auto"/>
      </w:divBdr>
      <w:divsChild>
        <w:div w:id="754978382">
          <w:marLeft w:val="0"/>
          <w:marRight w:val="0"/>
          <w:marTop w:val="0"/>
          <w:marBottom w:val="0"/>
          <w:divBdr>
            <w:top w:val="none" w:sz="0" w:space="0" w:color="auto"/>
            <w:left w:val="none" w:sz="0" w:space="0" w:color="auto"/>
            <w:bottom w:val="none" w:sz="0" w:space="0" w:color="auto"/>
            <w:right w:val="none" w:sz="0" w:space="0" w:color="auto"/>
          </w:divBdr>
          <w:divsChild>
            <w:div w:id="1860701449">
              <w:marLeft w:val="0"/>
              <w:marRight w:val="0"/>
              <w:marTop w:val="0"/>
              <w:marBottom w:val="0"/>
              <w:divBdr>
                <w:top w:val="none" w:sz="0" w:space="0" w:color="auto"/>
                <w:left w:val="none" w:sz="0" w:space="0" w:color="auto"/>
                <w:bottom w:val="none" w:sz="0" w:space="0" w:color="auto"/>
                <w:right w:val="none" w:sz="0" w:space="0" w:color="auto"/>
              </w:divBdr>
              <w:divsChild>
                <w:div w:id="1454325233">
                  <w:marLeft w:val="0"/>
                  <w:marRight w:val="0"/>
                  <w:marTop w:val="0"/>
                  <w:marBottom w:val="0"/>
                  <w:divBdr>
                    <w:top w:val="none" w:sz="0" w:space="0" w:color="auto"/>
                    <w:left w:val="none" w:sz="0" w:space="0" w:color="auto"/>
                    <w:bottom w:val="none" w:sz="0" w:space="0" w:color="auto"/>
                    <w:right w:val="none" w:sz="0" w:space="0" w:color="auto"/>
                  </w:divBdr>
                  <w:divsChild>
                    <w:div w:id="385643514">
                      <w:marLeft w:val="0"/>
                      <w:marRight w:val="0"/>
                      <w:marTop w:val="0"/>
                      <w:marBottom w:val="0"/>
                      <w:divBdr>
                        <w:top w:val="none" w:sz="0" w:space="0" w:color="auto"/>
                        <w:left w:val="none" w:sz="0" w:space="0" w:color="auto"/>
                        <w:bottom w:val="none" w:sz="0" w:space="0" w:color="auto"/>
                        <w:right w:val="none" w:sz="0" w:space="0" w:color="auto"/>
                      </w:divBdr>
                      <w:divsChild>
                        <w:div w:id="903102522">
                          <w:marLeft w:val="0"/>
                          <w:marRight w:val="0"/>
                          <w:marTop w:val="0"/>
                          <w:marBottom w:val="0"/>
                          <w:divBdr>
                            <w:top w:val="none" w:sz="0" w:space="0" w:color="auto"/>
                            <w:left w:val="none" w:sz="0" w:space="0" w:color="auto"/>
                            <w:bottom w:val="none" w:sz="0" w:space="0" w:color="auto"/>
                            <w:right w:val="none" w:sz="0" w:space="0" w:color="auto"/>
                          </w:divBdr>
                          <w:divsChild>
                            <w:div w:id="893856869">
                              <w:marLeft w:val="0"/>
                              <w:marRight w:val="0"/>
                              <w:marTop w:val="0"/>
                              <w:marBottom w:val="0"/>
                              <w:divBdr>
                                <w:top w:val="none" w:sz="0" w:space="0" w:color="auto"/>
                                <w:left w:val="none" w:sz="0" w:space="0" w:color="auto"/>
                                <w:bottom w:val="none" w:sz="0" w:space="0" w:color="auto"/>
                                <w:right w:val="none" w:sz="0" w:space="0" w:color="auto"/>
                              </w:divBdr>
                              <w:divsChild>
                                <w:div w:id="9812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78670">
      <w:bodyDiv w:val="1"/>
      <w:marLeft w:val="0"/>
      <w:marRight w:val="0"/>
      <w:marTop w:val="0"/>
      <w:marBottom w:val="0"/>
      <w:divBdr>
        <w:top w:val="none" w:sz="0" w:space="0" w:color="auto"/>
        <w:left w:val="none" w:sz="0" w:space="0" w:color="auto"/>
        <w:bottom w:val="none" w:sz="0" w:space="0" w:color="auto"/>
        <w:right w:val="none" w:sz="0" w:space="0" w:color="auto"/>
      </w:divBdr>
      <w:divsChild>
        <w:div w:id="862667988">
          <w:marLeft w:val="274"/>
          <w:marRight w:val="0"/>
          <w:marTop w:val="0"/>
          <w:marBottom w:val="0"/>
          <w:divBdr>
            <w:top w:val="none" w:sz="0" w:space="0" w:color="auto"/>
            <w:left w:val="none" w:sz="0" w:space="0" w:color="auto"/>
            <w:bottom w:val="none" w:sz="0" w:space="0" w:color="auto"/>
            <w:right w:val="none" w:sz="0" w:space="0" w:color="auto"/>
          </w:divBdr>
        </w:div>
        <w:div w:id="780339763">
          <w:marLeft w:val="274"/>
          <w:marRight w:val="0"/>
          <w:marTop w:val="0"/>
          <w:marBottom w:val="0"/>
          <w:divBdr>
            <w:top w:val="none" w:sz="0" w:space="0" w:color="auto"/>
            <w:left w:val="none" w:sz="0" w:space="0" w:color="auto"/>
            <w:bottom w:val="none" w:sz="0" w:space="0" w:color="auto"/>
            <w:right w:val="none" w:sz="0" w:space="0" w:color="auto"/>
          </w:divBdr>
        </w:div>
        <w:div w:id="1430006802">
          <w:marLeft w:val="274"/>
          <w:marRight w:val="0"/>
          <w:marTop w:val="0"/>
          <w:marBottom w:val="0"/>
          <w:divBdr>
            <w:top w:val="none" w:sz="0" w:space="0" w:color="auto"/>
            <w:left w:val="none" w:sz="0" w:space="0" w:color="auto"/>
            <w:bottom w:val="none" w:sz="0" w:space="0" w:color="auto"/>
            <w:right w:val="none" w:sz="0" w:space="0" w:color="auto"/>
          </w:divBdr>
        </w:div>
        <w:div w:id="1092703813">
          <w:marLeft w:val="274"/>
          <w:marRight w:val="0"/>
          <w:marTop w:val="0"/>
          <w:marBottom w:val="0"/>
          <w:divBdr>
            <w:top w:val="none" w:sz="0" w:space="0" w:color="auto"/>
            <w:left w:val="none" w:sz="0" w:space="0" w:color="auto"/>
            <w:bottom w:val="none" w:sz="0" w:space="0" w:color="auto"/>
            <w:right w:val="none" w:sz="0" w:space="0" w:color="auto"/>
          </w:divBdr>
        </w:div>
      </w:divsChild>
    </w:div>
    <w:div w:id="1404716945">
      <w:bodyDiv w:val="1"/>
      <w:marLeft w:val="0"/>
      <w:marRight w:val="0"/>
      <w:marTop w:val="0"/>
      <w:marBottom w:val="0"/>
      <w:divBdr>
        <w:top w:val="none" w:sz="0" w:space="0" w:color="auto"/>
        <w:left w:val="none" w:sz="0" w:space="0" w:color="auto"/>
        <w:bottom w:val="none" w:sz="0" w:space="0" w:color="auto"/>
        <w:right w:val="none" w:sz="0" w:space="0" w:color="auto"/>
      </w:divBdr>
      <w:divsChild>
        <w:div w:id="1269001079">
          <w:marLeft w:val="0"/>
          <w:marRight w:val="0"/>
          <w:marTop w:val="0"/>
          <w:marBottom w:val="0"/>
          <w:divBdr>
            <w:top w:val="none" w:sz="0" w:space="0" w:color="auto"/>
            <w:left w:val="none" w:sz="0" w:space="0" w:color="auto"/>
            <w:bottom w:val="none" w:sz="0" w:space="0" w:color="auto"/>
            <w:right w:val="none" w:sz="0" w:space="0" w:color="auto"/>
          </w:divBdr>
          <w:divsChild>
            <w:div w:id="423956496">
              <w:marLeft w:val="0"/>
              <w:marRight w:val="0"/>
              <w:marTop w:val="0"/>
              <w:marBottom w:val="0"/>
              <w:divBdr>
                <w:top w:val="none" w:sz="0" w:space="0" w:color="auto"/>
                <w:left w:val="none" w:sz="0" w:space="0" w:color="auto"/>
                <w:bottom w:val="none" w:sz="0" w:space="0" w:color="auto"/>
                <w:right w:val="none" w:sz="0" w:space="0" w:color="auto"/>
              </w:divBdr>
              <w:divsChild>
                <w:div w:id="1803112327">
                  <w:marLeft w:val="-300"/>
                  <w:marRight w:val="-300"/>
                  <w:marTop w:val="0"/>
                  <w:marBottom w:val="0"/>
                  <w:divBdr>
                    <w:top w:val="none" w:sz="0" w:space="0" w:color="auto"/>
                    <w:left w:val="none" w:sz="0" w:space="0" w:color="auto"/>
                    <w:bottom w:val="none" w:sz="0" w:space="0" w:color="auto"/>
                    <w:right w:val="none" w:sz="0" w:space="0" w:color="auto"/>
                  </w:divBdr>
                  <w:divsChild>
                    <w:div w:id="572161339">
                      <w:marLeft w:val="0"/>
                      <w:marRight w:val="0"/>
                      <w:marTop w:val="0"/>
                      <w:marBottom w:val="0"/>
                      <w:divBdr>
                        <w:top w:val="none" w:sz="0" w:space="0" w:color="auto"/>
                        <w:left w:val="none" w:sz="0" w:space="0" w:color="auto"/>
                        <w:bottom w:val="none" w:sz="0" w:space="0" w:color="auto"/>
                        <w:right w:val="none" w:sz="0" w:space="0" w:color="auto"/>
                      </w:divBdr>
                      <w:divsChild>
                        <w:div w:id="66802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457329482">
      <w:bodyDiv w:val="1"/>
      <w:marLeft w:val="0"/>
      <w:marRight w:val="0"/>
      <w:marTop w:val="0"/>
      <w:marBottom w:val="0"/>
      <w:divBdr>
        <w:top w:val="none" w:sz="0" w:space="0" w:color="auto"/>
        <w:left w:val="none" w:sz="0" w:space="0" w:color="auto"/>
        <w:bottom w:val="none" w:sz="0" w:space="0" w:color="auto"/>
        <w:right w:val="none" w:sz="0" w:space="0" w:color="auto"/>
      </w:divBdr>
      <w:divsChild>
        <w:div w:id="931427822">
          <w:marLeft w:val="0"/>
          <w:marRight w:val="0"/>
          <w:marTop w:val="0"/>
          <w:marBottom w:val="0"/>
          <w:divBdr>
            <w:top w:val="none" w:sz="0" w:space="0" w:color="auto"/>
            <w:left w:val="none" w:sz="0" w:space="0" w:color="auto"/>
            <w:bottom w:val="none" w:sz="0" w:space="0" w:color="auto"/>
            <w:right w:val="none" w:sz="0" w:space="0" w:color="auto"/>
          </w:divBdr>
          <w:divsChild>
            <w:div w:id="964430577">
              <w:marLeft w:val="0"/>
              <w:marRight w:val="0"/>
              <w:marTop w:val="0"/>
              <w:marBottom w:val="0"/>
              <w:divBdr>
                <w:top w:val="none" w:sz="0" w:space="0" w:color="auto"/>
                <w:left w:val="none" w:sz="0" w:space="0" w:color="auto"/>
                <w:bottom w:val="none" w:sz="0" w:space="0" w:color="auto"/>
                <w:right w:val="none" w:sz="0" w:space="0" w:color="auto"/>
              </w:divBdr>
              <w:divsChild>
                <w:div w:id="1899898854">
                  <w:marLeft w:val="-300"/>
                  <w:marRight w:val="-300"/>
                  <w:marTop w:val="0"/>
                  <w:marBottom w:val="0"/>
                  <w:divBdr>
                    <w:top w:val="none" w:sz="0" w:space="0" w:color="auto"/>
                    <w:left w:val="none" w:sz="0" w:space="0" w:color="auto"/>
                    <w:bottom w:val="none" w:sz="0" w:space="0" w:color="auto"/>
                    <w:right w:val="none" w:sz="0" w:space="0" w:color="auto"/>
                  </w:divBdr>
                  <w:divsChild>
                    <w:div w:id="1091051709">
                      <w:marLeft w:val="0"/>
                      <w:marRight w:val="0"/>
                      <w:marTop w:val="0"/>
                      <w:marBottom w:val="0"/>
                      <w:divBdr>
                        <w:top w:val="none" w:sz="0" w:space="0" w:color="auto"/>
                        <w:left w:val="none" w:sz="0" w:space="0" w:color="auto"/>
                        <w:bottom w:val="none" w:sz="0" w:space="0" w:color="auto"/>
                        <w:right w:val="none" w:sz="0" w:space="0" w:color="auto"/>
                      </w:divBdr>
                      <w:divsChild>
                        <w:div w:id="3795510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647976353">
      <w:bodyDiv w:val="1"/>
      <w:marLeft w:val="0"/>
      <w:marRight w:val="0"/>
      <w:marTop w:val="0"/>
      <w:marBottom w:val="0"/>
      <w:divBdr>
        <w:top w:val="none" w:sz="0" w:space="0" w:color="auto"/>
        <w:left w:val="none" w:sz="0" w:space="0" w:color="auto"/>
        <w:bottom w:val="none" w:sz="0" w:space="0" w:color="auto"/>
        <w:right w:val="none" w:sz="0" w:space="0" w:color="auto"/>
      </w:divBdr>
    </w:div>
    <w:div w:id="1839613396">
      <w:bodyDiv w:val="1"/>
      <w:marLeft w:val="0"/>
      <w:marRight w:val="0"/>
      <w:marTop w:val="0"/>
      <w:marBottom w:val="0"/>
      <w:divBdr>
        <w:top w:val="none" w:sz="0" w:space="0" w:color="auto"/>
        <w:left w:val="none" w:sz="0" w:space="0" w:color="auto"/>
        <w:bottom w:val="none" w:sz="0" w:space="0" w:color="auto"/>
        <w:right w:val="none" w:sz="0" w:space="0" w:color="auto"/>
      </w:divBdr>
      <w:divsChild>
        <w:div w:id="1405225327">
          <w:marLeft w:val="0"/>
          <w:marRight w:val="0"/>
          <w:marTop w:val="0"/>
          <w:marBottom w:val="0"/>
          <w:divBdr>
            <w:top w:val="none" w:sz="0" w:space="0" w:color="auto"/>
            <w:left w:val="none" w:sz="0" w:space="0" w:color="auto"/>
            <w:bottom w:val="none" w:sz="0" w:space="0" w:color="auto"/>
            <w:right w:val="none" w:sz="0" w:space="0" w:color="auto"/>
          </w:divBdr>
          <w:divsChild>
            <w:div w:id="101918845">
              <w:marLeft w:val="0"/>
              <w:marRight w:val="0"/>
              <w:marTop w:val="0"/>
              <w:marBottom w:val="0"/>
              <w:divBdr>
                <w:top w:val="none" w:sz="0" w:space="0" w:color="auto"/>
                <w:left w:val="none" w:sz="0" w:space="0" w:color="auto"/>
                <w:bottom w:val="none" w:sz="0" w:space="0" w:color="auto"/>
                <w:right w:val="none" w:sz="0" w:space="0" w:color="auto"/>
              </w:divBdr>
              <w:divsChild>
                <w:div w:id="10163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undsport.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sposhop.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baspo.admi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jugendundspor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F7BD-7352-47D2-A196-6A2D0875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2704</Words>
  <Characters>17040</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Überbrückungsspiele</vt:lpstr>
    </vt:vector>
  </TitlesOfParts>
  <Company>Bundesverwaltung</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Überbrückungsspiele</dc:title>
  <dc:subject>Kleine Spiele zur Überbrückung von Wartezeiten, Unvorhergesehenem und anderen Situationen</dc:subject>
  <dc:creator>Jugend+Sport J+S</dc:creator>
  <cp:keywords/>
  <dc:description/>
  <cp:lastModifiedBy>Hodel Caroline</cp:lastModifiedBy>
  <cp:revision>2</cp:revision>
  <cp:lastPrinted>2016-09-06T10:07:00Z</cp:lastPrinted>
  <dcterms:created xsi:type="dcterms:W3CDTF">2018-11-28T06:37:00Z</dcterms:created>
  <dcterms:modified xsi:type="dcterms:W3CDTF">2018-11-28T06:37:00Z</dcterms:modified>
</cp:coreProperties>
</file>